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ordWrap w:val="0"/>
        <w:overflowPunct w:val="0"/>
        <w:adjustRightInd w:val="0"/>
        <w:snapToGrid w:val="0"/>
        <w:spacing w:line="600" w:lineRule="exact"/>
        <w:ind w:left="0" w:leftChars="0"/>
        <w:jc w:val="both"/>
        <w:rPr>
          <w:rFonts w:eastAsia="黑体"/>
          <w:b/>
          <w:snapToGrid w:val="0"/>
          <w:color w:val="000000"/>
          <w:kern w:val="0"/>
          <w:sz w:val="32"/>
          <w:szCs w:val="32"/>
        </w:rPr>
      </w:pPr>
      <w:r>
        <w:rPr>
          <w:rFonts w:eastAsia="黑体"/>
          <w:b/>
          <w:snapToGrid w:val="0"/>
          <w:color w:val="000000"/>
          <w:kern w:val="0"/>
          <w:sz w:val="32"/>
          <w:szCs w:val="32"/>
        </w:rPr>
        <w:t>附件1</w:t>
      </w:r>
    </w:p>
    <w:p>
      <w:pPr>
        <w:adjustRightInd w:val="0"/>
        <w:snapToGrid w:val="0"/>
        <w:spacing w:line="600" w:lineRule="exact"/>
        <w:jc w:val="center"/>
        <w:rPr>
          <w:rFonts w:eastAsia="方正小标宋_GBK"/>
          <w:b/>
          <w:snapToGrid w:val="0"/>
          <w:color w:val="000000"/>
          <w:kern w:val="0"/>
          <w:sz w:val="11"/>
          <w:szCs w:val="11"/>
        </w:rPr>
      </w:pPr>
    </w:p>
    <w:p>
      <w:pPr>
        <w:adjustRightInd w:val="0"/>
        <w:snapToGrid w:val="0"/>
        <w:spacing w:line="600" w:lineRule="exact"/>
        <w:jc w:val="center"/>
        <w:rPr>
          <w:rFonts w:eastAsia="楷体_GB2312"/>
          <w:b/>
          <w:snapToGrid w:val="0"/>
          <w:color w:val="000000"/>
          <w:kern w:val="0"/>
          <w:sz w:val="11"/>
          <w:szCs w:val="11"/>
        </w:rPr>
      </w:pPr>
      <w:r>
        <w:rPr>
          <w:rFonts w:eastAsia="方正小标宋_GBK"/>
          <w:b/>
          <w:snapToGrid w:val="0"/>
          <w:color w:val="000000"/>
          <w:kern w:val="0"/>
          <w:sz w:val="40"/>
          <w:szCs w:val="40"/>
        </w:rPr>
        <w:t>四川省</w:t>
      </w:r>
      <w:r>
        <w:rPr>
          <w:rFonts w:hint="eastAsia" w:eastAsia="方正小标宋_GBK"/>
          <w:b/>
          <w:snapToGrid w:val="0"/>
          <w:color w:val="000000"/>
          <w:kern w:val="0"/>
          <w:sz w:val="40"/>
          <w:szCs w:val="40"/>
          <w:u w:val="single"/>
          <w:lang w:val="en-US" w:eastAsia="zh-CN"/>
        </w:rPr>
        <w:t xml:space="preserve">             </w:t>
      </w:r>
      <w:r>
        <w:rPr>
          <w:rFonts w:hint="eastAsia" w:eastAsia="方正小标宋_GBK"/>
          <w:b/>
          <w:snapToGrid w:val="0"/>
          <w:color w:val="000000"/>
          <w:kern w:val="0"/>
          <w:sz w:val="40"/>
          <w:szCs w:val="40"/>
          <w:lang w:eastAsia="zh-CN"/>
        </w:rPr>
        <w:t>专业</w:t>
      </w:r>
      <w:r>
        <w:rPr>
          <w:rFonts w:eastAsia="方正小标宋_GBK"/>
          <w:b/>
          <w:snapToGrid w:val="0"/>
          <w:color w:val="000000"/>
          <w:kern w:val="0"/>
          <w:sz w:val="40"/>
          <w:szCs w:val="40"/>
        </w:rPr>
        <w:t>职称申报材料目录</w:t>
      </w:r>
    </w:p>
    <w:p>
      <w:pPr>
        <w:adjustRightInd w:val="0"/>
        <w:snapToGrid w:val="0"/>
        <w:spacing w:line="600" w:lineRule="exact"/>
        <w:rPr>
          <w:rFonts w:eastAsia="方正仿宋_GBK"/>
          <w:b/>
          <w:snapToGrid w:val="0"/>
          <w:color w:val="000000"/>
          <w:kern w:val="0"/>
          <w:sz w:val="28"/>
        </w:rPr>
      </w:pPr>
    </w:p>
    <w:p>
      <w:pPr>
        <w:adjustRightInd w:val="0"/>
        <w:snapToGrid w:val="0"/>
        <w:spacing w:line="600" w:lineRule="exact"/>
        <w:rPr>
          <w:rFonts w:eastAsia="方正仿宋_GBK"/>
          <w:b/>
          <w:snapToGrid w:val="0"/>
          <w:color w:val="000000"/>
          <w:kern w:val="0"/>
          <w:sz w:val="28"/>
        </w:rPr>
      </w:pPr>
      <w:r>
        <w:rPr>
          <w:rFonts w:eastAsia="方正仿宋_GBK"/>
          <w:b/>
          <w:snapToGrid w:val="0"/>
          <w:color w:val="000000"/>
          <w:kern w:val="0"/>
          <w:sz w:val="28"/>
        </w:rPr>
        <w:t>申报人：</w:t>
      </w:r>
      <w:r>
        <w:rPr>
          <w:rFonts w:eastAsia="方正仿宋_GBK"/>
          <w:b/>
          <w:snapToGrid w:val="0"/>
          <w:color w:val="000000"/>
          <w:kern w:val="0"/>
          <w:sz w:val="28"/>
          <w:u w:val="single"/>
        </w:rPr>
        <w:t xml:space="preserve">        </w:t>
      </w:r>
      <w:r>
        <w:rPr>
          <w:rFonts w:eastAsia="方正仿宋_GBK"/>
          <w:b/>
          <w:snapToGrid w:val="0"/>
          <w:color w:val="000000"/>
          <w:kern w:val="0"/>
          <w:sz w:val="28"/>
        </w:rPr>
        <w:t>性别：</w:t>
      </w:r>
      <w:r>
        <w:rPr>
          <w:rFonts w:eastAsia="方正仿宋_GBK"/>
          <w:b/>
          <w:snapToGrid w:val="0"/>
          <w:color w:val="000000"/>
          <w:kern w:val="0"/>
          <w:sz w:val="28"/>
          <w:u w:val="single"/>
        </w:rPr>
        <w:t xml:space="preserve">        </w:t>
      </w:r>
      <w:r>
        <w:rPr>
          <w:rFonts w:eastAsia="方正仿宋_GBK"/>
          <w:b/>
          <w:snapToGrid w:val="0"/>
          <w:color w:val="000000"/>
          <w:kern w:val="0"/>
          <w:sz w:val="28"/>
        </w:rPr>
        <w:t>出生年月：</w:t>
      </w:r>
      <w:r>
        <w:rPr>
          <w:rFonts w:eastAsia="方正仿宋_GBK"/>
          <w:b/>
          <w:snapToGrid w:val="0"/>
          <w:color w:val="000000"/>
          <w:kern w:val="0"/>
          <w:sz w:val="28"/>
          <w:u w:val="single"/>
        </w:rPr>
        <w:t xml:space="preserve">       </w:t>
      </w:r>
      <w:r>
        <w:rPr>
          <w:rFonts w:eastAsia="方正仿宋_GBK"/>
          <w:b/>
          <w:snapToGrid w:val="0"/>
          <w:color w:val="000000"/>
          <w:kern w:val="0"/>
          <w:sz w:val="28"/>
        </w:rPr>
        <w:t>年</w:t>
      </w:r>
      <w:r>
        <w:rPr>
          <w:rFonts w:eastAsia="方正仿宋_GBK"/>
          <w:b/>
          <w:snapToGrid w:val="0"/>
          <w:color w:val="000000"/>
          <w:kern w:val="0"/>
          <w:sz w:val="28"/>
          <w:u w:val="single"/>
        </w:rPr>
        <w:t xml:space="preserve">       </w:t>
      </w:r>
      <w:r>
        <w:rPr>
          <w:rFonts w:eastAsia="方正仿宋_GBK"/>
          <w:b/>
          <w:snapToGrid w:val="0"/>
          <w:color w:val="000000"/>
          <w:kern w:val="0"/>
          <w:sz w:val="28"/>
        </w:rPr>
        <w:t>月</w:t>
      </w:r>
    </w:p>
    <w:p>
      <w:pPr>
        <w:adjustRightInd w:val="0"/>
        <w:snapToGrid w:val="0"/>
        <w:spacing w:line="600" w:lineRule="exact"/>
        <w:rPr>
          <w:rFonts w:eastAsia="方正仿宋_GBK"/>
          <w:b/>
          <w:snapToGrid w:val="0"/>
          <w:color w:val="000000"/>
          <w:kern w:val="0"/>
          <w:sz w:val="28"/>
          <w:u w:val="single"/>
        </w:rPr>
      </w:pPr>
      <w:r>
        <w:rPr>
          <w:rFonts w:eastAsia="方正仿宋_GBK"/>
          <w:b/>
          <w:snapToGrid w:val="0"/>
          <w:color w:val="000000"/>
          <w:kern w:val="0"/>
          <w:sz w:val="28"/>
        </w:rPr>
        <w:t>单  位：</w:t>
      </w:r>
      <w:r>
        <w:rPr>
          <w:rFonts w:eastAsia="方正仿宋_GBK"/>
          <w:b/>
          <w:snapToGrid w:val="0"/>
          <w:color w:val="000000"/>
          <w:kern w:val="0"/>
          <w:sz w:val="28"/>
          <w:u w:val="single"/>
        </w:rPr>
        <w:t xml:space="preserve">                     </w:t>
      </w:r>
      <w:r>
        <w:rPr>
          <w:rFonts w:eastAsia="方正仿宋_GBK"/>
          <w:b/>
          <w:snapToGrid w:val="0"/>
          <w:color w:val="000000"/>
          <w:kern w:val="0"/>
          <w:sz w:val="28"/>
        </w:rPr>
        <w:t>联系电话（手机）：</w:t>
      </w:r>
      <w:r>
        <w:rPr>
          <w:rFonts w:eastAsia="方正仿宋_GBK"/>
          <w:b/>
          <w:snapToGrid w:val="0"/>
          <w:color w:val="000000"/>
          <w:kern w:val="0"/>
          <w:sz w:val="28"/>
          <w:u w:val="single"/>
        </w:rPr>
        <w:t xml:space="preserve">       </w:t>
      </w:r>
      <w:r>
        <w:rPr>
          <w:rFonts w:hint="eastAsia" w:eastAsia="方正仿宋_GBK"/>
          <w:b/>
          <w:snapToGrid w:val="0"/>
          <w:color w:val="000000"/>
          <w:kern w:val="0"/>
          <w:sz w:val="28"/>
          <w:u w:val="single"/>
          <w:lang w:val="en-US" w:eastAsia="zh-CN"/>
        </w:rPr>
        <w:t xml:space="preserve">   </w:t>
      </w:r>
      <w:r>
        <w:rPr>
          <w:rFonts w:eastAsia="方正仿宋_GBK"/>
          <w:b/>
          <w:snapToGrid w:val="0"/>
          <w:color w:val="000000"/>
          <w:kern w:val="0"/>
          <w:sz w:val="28"/>
          <w:u w:val="single"/>
        </w:rPr>
        <w:t xml:space="preserve">    </w:t>
      </w:r>
    </w:p>
    <w:p>
      <w:pPr>
        <w:adjustRightInd w:val="0"/>
        <w:snapToGrid w:val="0"/>
        <w:spacing w:line="600" w:lineRule="exact"/>
        <w:rPr>
          <w:rFonts w:hint="eastAsia" w:eastAsia="方正仿宋_GBK"/>
          <w:b/>
          <w:snapToGrid w:val="0"/>
          <w:color w:val="000000"/>
          <w:kern w:val="0"/>
          <w:sz w:val="28"/>
          <w:u w:val="none"/>
          <w:lang w:eastAsia="zh-CN"/>
        </w:rPr>
      </w:pPr>
      <w:r>
        <w:rPr>
          <w:rFonts w:hint="eastAsia" w:eastAsia="方正仿宋_GBK"/>
          <w:b/>
          <w:snapToGrid w:val="0"/>
          <w:color w:val="000000"/>
          <w:kern w:val="0"/>
          <w:sz w:val="28"/>
          <w:u w:val="none"/>
          <w:lang w:eastAsia="zh-CN"/>
        </w:rPr>
        <w:t>现职称：</w:t>
      </w:r>
      <w:r>
        <w:rPr>
          <w:rFonts w:eastAsia="方正仿宋_GBK"/>
          <w:b/>
          <w:snapToGrid w:val="0"/>
          <w:color w:val="000000"/>
          <w:kern w:val="0"/>
          <w:sz w:val="28"/>
          <w:u w:val="single"/>
        </w:rPr>
        <w:t xml:space="preserve">                     </w:t>
      </w:r>
      <w:r>
        <w:rPr>
          <w:rFonts w:hint="eastAsia" w:eastAsia="方正仿宋_GBK"/>
          <w:b/>
          <w:snapToGrid w:val="0"/>
          <w:color w:val="000000"/>
          <w:kern w:val="0"/>
          <w:sz w:val="28"/>
          <w:u w:val="none"/>
          <w:lang w:eastAsia="zh-CN"/>
        </w:rPr>
        <w:t>拟申报职称</w:t>
      </w:r>
      <w:r>
        <w:rPr>
          <w:rFonts w:eastAsia="方正仿宋_GBK"/>
          <w:b/>
          <w:snapToGrid w:val="0"/>
          <w:color w:val="000000"/>
          <w:kern w:val="0"/>
          <w:sz w:val="28"/>
        </w:rPr>
        <w:t>：</w:t>
      </w:r>
      <w:r>
        <w:rPr>
          <w:rFonts w:eastAsia="方正仿宋_GBK"/>
          <w:b/>
          <w:snapToGrid w:val="0"/>
          <w:color w:val="000000"/>
          <w:kern w:val="0"/>
          <w:sz w:val="28"/>
          <w:u w:val="single"/>
        </w:rPr>
        <w:t xml:space="preserve">     </w:t>
      </w:r>
      <w:r>
        <w:rPr>
          <w:rFonts w:hint="eastAsia" w:eastAsia="方正仿宋_GBK"/>
          <w:b/>
          <w:snapToGrid w:val="0"/>
          <w:color w:val="000000"/>
          <w:kern w:val="0"/>
          <w:sz w:val="28"/>
          <w:u w:val="single"/>
          <w:lang w:val="en-US" w:eastAsia="zh-CN"/>
        </w:rPr>
        <w:t xml:space="preserve">         </w:t>
      </w:r>
      <w:r>
        <w:rPr>
          <w:rFonts w:eastAsia="方正仿宋_GBK"/>
          <w:b/>
          <w:snapToGrid w:val="0"/>
          <w:color w:val="000000"/>
          <w:kern w:val="0"/>
          <w:sz w:val="28"/>
          <w:u w:val="single"/>
        </w:rPr>
        <w:t xml:space="preserve">      </w:t>
      </w:r>
    </w:p>
    <w:p>
      <w:pPr>
        <w:adjustRightInd w:val="0"/>
        <w:snapToGrid w:val="0"/>
        <w:spacing w:line="600" w:lineRule="exact"/>
        <w:rPr>
          <w:rFonts w:eastAsia="方正仿宋_GBK"/>
          <w:b/>
          <w:snapToGrid w:val="0"/>
          <w:color w:val="000000"/>
          <w:kern w:val="0"/>
          <w:sz w:val="28"/>
          <w:u w:val="single"/>
        </w:rPr>
      </w:pPr>
    </w:p>
    <w:tbl>
      <w:tblPr>
        <w:tblStyle w:val="14"/>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5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黑体"/>
                <w:b/>
                <w:snapToGrid w:val="0"/>
                <w:color w:val="000000"/>
                <w:kern w:val="0"/>
                <w:sz w:val="28"/>
              </w:rPr>
            </w:pPr>
            <w:r>
              <w:rPr>
                <w:rFonts w:eastAsia="黑体"/>
                <w:b/>
                <w:snapToGrid w:val="0"/>
                <w:color w:val="000000"/>
                <w:kern w:val="0"/>
                <w:sz w:val="28"/>
              </w:rPr>
              <w:t>序号</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黑体"/>
                <w:b/>
                <w:snapToGrid w:val="0"/>
                <w:color w:val="000000"/>
                <w:kern w:val="0"/>
                <w:sz w:val="28"/>
              </w:rPr>
            </w:pPr>
            <w:r>
              <w:rPr>
                <w:rFonts w:eastAsia="黑体"/>
                <w:b/>
                <w:snapToGrid w:val="0"/>
                <w:color w:val="000000"/>
                <w:kern w:val="0"/>
                <w:sz w:val="28"/>
              </w:rPr>
              <w:t>材  料  名  称</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黑体"/>
                <w:b/>
                <w:snapToGrid w:val="0"/>
                <w:color w:val="000000"/>
                <w:kern w:val="0"/>
                <w:sz w:val="28"/>
              </w:rPr>
            </w:pPr>
            <w:r>
              <w:rPr>
                <w:rFonts w:eastAsia="黑体"/>
                <w:b/>
                <w:snapToGrid w:val="0"/>
                <w:color w:val="000000"/>
                <w:kern w:val="0"/>
                <w:sz w:val="28"/>
              </w:rPr>
              <w:t>份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8"/>
                <w:szCs w:val="28"/>
              </w:rPr>
            </w:pPr>
            <w:r>
              <w:rPr>
                <w:rFonts w:eastAsia="方正仿宋_GBK"/>
                <w:b/>
                <w:snapToGrid w:val="0"/>
                <w:color w:val="000000"/>
                <w:kern w:val="0"/>
                <w:sz w:val="28"/>
                <w:szCs w:val="28"/>
              </w:rPr>
              <w:t>1</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eastAsia="方正仿宋_GBK"/>
                <w:b/>
                <w:snapToGrid w:val="0"/>
                <w:color w:val="000000"/>
                <w:kern w:val="0"/>
                <w:sz w:val="28"/>
                <w:szCs w:val="28"/>
              </w:rPr>
            </w:pPr>
            <w:r>
              <w:rPr>
                <w:rFonts w:hint="eastAsia" w:eastAsia="方正仿宋_GBK"/>
                <w:b/>
                <w:snapToGrid w:val="0"/>
                <w:color w:val="000000"/>
                <w:kern w:val="0"/>
                <w:sz w:val="28"/>
                <w:szCs w:val="28"/>
                <w:lang w:eastAsia="zh-CN"/>
              </w:rPr>
              <w:t>《</w:t>
            </w:r>
            <w:r>
              <w:rPr>
                <w:rFonts w:eastAsia="方正仿宋_GBK"/>
                <w:b/>
                <w:snapToGrid w:val="0"/>
                <w:color w:val="000000"/>
                <w:kern w:val="0"/>
                <w:sz w:val="28"/>
                <w:szCs w:val="28"/>
              </w:rPr>
              <w:t>专业技术职务任职资格评审表</w:t>
            </w:r>
            <w:r>
              <w:rPr>
                <w:rFonts w:hint="eastAsia" w:eastAsia="方正仿宋_GBK"/>
                <w:b/>
                <w:snapToGrid w:val="0"/>
                <w:color w:val="000000"/>
                <w:kern w:val="0"/>
                <w:sz w:val="28"/>
                <w:szCs w:val="28"/>
                <w:lang w:eastAsia="zh-CN"/>
              </w:rPr>
              <w:t>》</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2</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hint="eastAsia" w:eastAsia="方正仿宋_GBK"/>
                <w:b/>
                <w:snapToGrid w:val="0"/>
                <w:color w:val="000000"/>
                <w:kern w:val="0"/>
                <w:sz w:val="28"/>
                <w:szCs w:val="28"/>
                <w:lang w:eastAsia="zh-CN"/>
              </w:rPr>
            </w:pPr>
            <w:r>
              <w:rPr>
                <w:rFonts w:hint="eastAsia" w:eastAsia="方正仿宋_GBK"/>
                <w:b/>
                <w:snapToGrid w:val="0"/>
                <w:color w:val="000000"/>
                <w:kern w:val="0"/>
                <w:sz w:val="28"/>
                <w:szCs w:val="28"/>
                <w:lang w:eastAsia="zh-CN"/>
              </w:rPr>
              <w:t>《职称申报诚信承诺书》</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3</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hint="eastAsia" w:eastAsia="方正仿宋_GBK"/>
                <w:b/>
                <w:snapToGrid w:val="0"/>
                <w:color w:val="000000"/>
                <w:kern w:val="0"/>
                <w:sz w:val="28"/>
                <w:szCs w:val="28"/>
                <w:lang w:eastAsia="zh-CN"/>
              </w:rPr>
            </w:pPr>
            <w:r>
              <w:rPr>
                <w:rFonts w:hint="eastAsia" w:eastAsia="方正仿宋_GBK"/>
                <w:b/>
                <w:snapToGrid w:val="0"/>
                <w:color w:val="000000"/>
                <w:kern w:val="0"/>
                <w:sz w:val="28"/>
                <w:szCs w:val="28"/>
                <w:lang w:eastAsia="zh-CN"/>
              </w:rPr>
              <w:t>单位公示</w:t>
            </w:r>
            <w:bookmarkStart w:id="0" w:name="_GoBack"/>
            <w:bookmarkEnd w:id="0"/>
            <w:r>
              <w:rPr>
                <w:rFonts w:hint="eastAsia" w:eastAsia="方正仿宋_GBK"/>
                <w:b/>
                <w:snapToGrid w:val="0"/>
                <w:color w:val="000000"/>
                <w:kern w:val="0"/>
                <w:sz w:val="28"/>
                <w:szCs w:val="28"/>
                <w:lang w:eastAsia="zh-CN"/>
              </w:rPr>
              <w:t>证明材料</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4</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eastAsia="方正仿宋_GBK"/>
                <w:b/>
                <w:snapToGrid w:val="0"/>
                <w:color w:val="000000"/>
                <w:kern w:val="0"/>
                <w:sz w:val="28"/>
                <w:szCs w:val="28"/>
              </w:rPr>
            </w:pPr>
            <w:r>
              <w:rPr>
                <w:rFonts w:eastAsia="方正仿宋_GBK"/>
                <w:b/>
                <w:snapToGrid w:val="0"/>
                <w:color w:val="000000"/>
                <w:kern w:val="0"/>
                <w:sz w:val="28"/>
                <w:szCs w:val="28"/>
              </w:rPr>
              <w:t>个人思想政治表现和</w:t>
            </w:r>
            <w:r>
              <w:rPr>
                <w:rFonts w:hint="eastAsia" w:eastAsia="方正仿宋_GBK"/>
                <w:b/>
                <w:snapToGrid w:val="0"/>
                <w:color w:val="000000"/>
                <w:kern w:val="0"/>
                <w:sz w:val="28"/>
                <w:szCs w:val="28"/>
                <w:lang w:eastAsia="zh-CN"/>
              </w:rPr>
              <w:t>专业技术</w:t>
            </w:r>
            <w:r>
              <w:rPr>
                <w:rFonts w:eastAsia="方正仿宋_GBK"/>
                <w:b/>
                <w:snapToGrid w:val="0"/>
                <w:color w:val="000000"/>
                <w:kern w:val="0"/>
                <w:sz w:val="28"/>
                <w:szCs w:val="28"/>
              </w:rPr>
              <w:t>工作业绩综述</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5</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ascii="Times New Roman" w:hAnsi="Times New Roman" w:eastAsia="方正仿宋_GBK" w:cs="Times New Roman"/>
                <w:b/>
                <w:snapToGrid w:val="0"/>
                <w:color w:val="000000"/>
                <w:kern w:val="0"/>
                <w:sz w:val="28"/>
                <w:szCs w:val="28"/>
                <w:lang w:val="en-US" w:eastAsia="zh-CN" w:bidi="ar-SA"/>
              </w:rPr>
            </w:pPr>
            <w:r>
              <w:rPr>
                <w:rFonts w:eastAsia="方正仿宋_GBK"/>
                <w:b/>
                <w:snapToGrid w:val="0"/>
                <w:color w:val="000000"/>
                <w:kern w:val="0"/>
                <w:sz w:val="28"/>
                <w:szCs w:val="28"/>
              </w:rPr>
              <w:t>有关资格证件复印件</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6</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ascii="Times New Roman" w:hAnsi="Times New Roman" w:eastAsia="方正仿宋_GBK" w:cs="Times New Roman"/>
                <w:b/>
                <w:snapToGrid w:val="0"/>
                <w:color w:val="000000"/>
                <w:kern w:val="0"/>
                <w:sz w:val="28"/>
                <w:szCs w:val="28"/>
                <w:lang w:val="en-US" w:eastAsia="zh-CN" w:bidi="ar-SA"/>
              </w:rPr>
            </w:pPr>
            <w:r>
              <w:rPr>
                <w:rFonts w:eastAsia="方正仿宋_GBK"/>
                <w:b/>
                <w:snapToGrid w:val="0"/>
                <w:color w:val="000000"/>
                <w:kern w:val="0"/>
                <w:sz w:val="28"/>
                <w:szCs w:val="28"/>
              </w:rPr>
              <w:t>专业奖项或荣誉称号证书复印件</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7</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ascii="Times New Roman" w:hAnsi="Times New Roman" w:eastAsia="方正仿宋_GBK" w:cs="Times New Roman"/>
                <w:b/>
                <w:snapToGrid w:val="0"/>
                <w:color w:val="000000"/>
                <w:kern w:val="0"/>
                <w:sz w:val="28"/>
                <w:szCs w:val="28"/>
                <w:lang w:val="en-US" w:eastAsia="zh-CN" w:bidi="ar-SA"/>
              </w:rPr>
            </w:pPr>
            <w:r>
              <w:rPr>
                <w:rFonts w:eastAsia="方正仿宋_GBK"/>
                <w:b/>
                <w:snapToGrid w:val="0"/>
                <w:color w:val="000000"/>
                <w:kern w:val="0"/>
                <w:sz w:val="28"/>
                <w:szCs w:val="28"/>
              </w:rPr>
              <w:t>论文、论著</w:t>
            </w:r>
            <w:r>
              <w:rPr>
                <w:rFonts w:hint="eastAsia" w:eastAsia="方正仿宋_GBK"/>
                <w:b/>
                <w:snapToGrid w:val="0"/>
                <w:color w:val="000000"/>
                <w:kern w:val="0"/>
                <w:sz w:val="28"/>
                <w:szCs w:val="28"/>
                <w:lang w:eastAsia="zh-CN"/>
              </w:rPr>
              <w:t>、学术成果等</w:t>
            </w:r>
            <w:r>
              <w:rPr>
                <w:rFonts w:eastAsia="方正仿宋_GBK"/>
                <w:b/>
                <w:snapToGrid w:val="0"/>
                <w:color w:val="000000"/>
                <w:kern w:val="0"/>
                <w:sz w:val="28"/>
                <w:szCs w:val="28"/>
              </w:rPr>
              <w:t>材料</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8</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ascii="Times New Roman" w:hAnsi="Times New Roman" w:eastAsia="方正仿宋_GBK" w:cs="Times New Roman"/>
                <w:b/>
                <w:snapToGrid w:val="0"/>
                <w:color w:val="000000"/>
                <w:kern w:val="0"/>
                <w:sz w:val="28"/>
                <w:szCs w:val="28"/>
                <w:lang w:val="en-US" w:eastAsia="zh-CN" w:bidi="ar-SA"/>
              </w:rPr>
            </w:pPr>
            <w:r>
              <w:rPr>
                <w:rFonts w:eastAsia="方正仿宋_GBK"/>
                <w:b/>
                <w:snapToGrid w:val="0"/>
                <w:color w:val="000000"/>
                <w:kern w:val="0"/>
                <w:sz w:val="28"/>
                <w:szCs w:val="28"/>
              </w:rPr>
              <w:t>业绩、成果</w:t>
            </w:r>
            <w:r>
              <w:rPr>
                <w:rFonts w:hint="eastAsia" w:eastAsia="方正仿宋_GBK"/>
                <w:b/>
                <w:snapToGrid w:val="0"/>
                <w:color w:val="000000"/>
                <w:kern w:val="0"/>
                <w:sz w:val="28"/>
                <w:szCs w:val="28"/>
                <w:lang w:eastAsia="zh-CN"/>
              </w:rPr>
              <w:t>、</w:t>
            </w:r>
            <w:r>
              <w:rPr>
                <w:rFonts w:eastAsia="方正仿宋_GBK"/>
                <w:b/>
                <w:snapToGrid w:val="0"/>
                <w:color w:val="000000"/>
                <w:kern w:val="0"/>
                <w:sz w:val="28"/>
                <w:szCs w:val="28"/>
              </w:rPr>
              <w:t>代表性作品</w:t>
            </w:r>
            <w:r>
              <w:rPr>
                <w:rFonts w:hint="eastAsia" w:eastAsia="方正仿宋_GBK"/>
                <w:b/>
                <w:snapToGrid w:val="0"/>
                <w:color w:val="000000"/>
                <w:kern w:val="0"/>
                <w:sz w:val="28"/>
                <w:szCs w:val="28"/>
                <w:lang w:eastAsia="zh-CN"/>
              </w:rPr>
              <w:t>材料</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9</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ascii="Times New Roman" w:hAnsi="Times New Roman" w:eastAsia="方正仿宋_GBK" w:cs="Times New Roman"/>
                <w:b/>
                <w:snapToGrid w:val="0"/>
                <w:color w:val="000000"/>
                <w:kern w:val="0"/>
                <w:sz w:val="28"/>
                <w:szCs w:val="28"/>
                <w:lang w:val="en-US" w:eastAsia="zh-CN" w:bidi="ar-SA"/>
              </w:rPr>
            </w:pPr>
            <w:r>
              <w:rPr>
                <w:rFonts w:hint="eastAsia" w:eastAsia="方正仿宋_GBK" w:cs="Times New Roman"/>
                <w:b/>
                <w:snapToGrid w:val="0"/>
                <w:color w:val="000000"/>
                <w:kern w:val="0"/>
                <w:sz w:val="28"/>
                <w:szCs w:val="28"/>
                <w:lang w:val="en-US" w:eastAsia="zh-CN" w:bidi="ar-SA"/>
              </w:rPr>
              <w:t>继续教育相关证明材料</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2"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default" w:eastAsia="方正仿宋_GBK"/>
                <w:b/>
                <w:snapToGrid w:val="0"/>
                <w:color w:val="000000"/>
                <w:kern w:val="0"/>
                <w:sz w:val="28"/>
                <w:szCs w:val="28"/>
                <w:lang w:val="en-US" w:eastAsia="zh-CN"/>
              </w:rPr>
            </w:pPr>
            <w:r>
              <w:rPr>
                <w:rFonts w:hint="eastAsia" w:eastAsia="方正仿宋_GBK"/>
                <w:b/>
                <w:snapToGrid w:val="0"/>
                <w:color w:val="000000"/>
                <w:kern w:val="0"/>
                <w:sz w:val="28"/>
                <w:szCs w:val="28"/>
                <w:lang w:val="en-US" w:eastAsia="zh-CN"/>
              </w:rPr>
              <w:t>10</w:t>
            </w:r>
          </w:p>
        </w:tc>
        <w:tc>
          <w:tcPr>
            <w:tcW w:w="309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hint="eastAsia" w:eastAsia="方正仿宋_GBK"/>
                <w:b/>
                <w:snapToGrid w:val="0"/>
                <w:color w:val="000000"/>
                <w:kern w:val="0"/>
                <w:sz w:val="28"/>
                <w:szCs w:val="28"/>
                <w:lang w:eastAsia="zh-CN"/>
              </w:rPr>
            </w:pPr>
            <w:r>
              <w:rPr>
                <w:rFonts w:hint="eastAsia" w:eastAsia="方正仿宋_GBK"/>
                <w:b/>
                <w:snapToGrid w:val="0"/>
                <w:color w:val="000000"/>
                <w:kern w:val="0"/>
                <w:sz w:val="28"/>
                <w:szCs w:val="28"/>
                <w:lang w:eastAsia="zh-CN"/>
              </w:rPr>
              <w:t>破格申报材料</w:t>
            </w:r>
          </w:p>
        </w:tc>
        <w:tc>
          <w:tcPr>
            <w:tcW w:w="1058" w:type="pc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560" w:lineRule="exact"/>
              <w:jc w:val="center"/>
              <w:rPr>
                <w:rFonts w:eastAsia="方正仿宋_GBK"/>
                <w:b/>
                <w:snapToGrid w:val="0"/>
                <w:color w:val="000000"/>
                <w:kern w:val="0"/>
                <w:sz w:val="24"/>
                <w:szCs w:val="24"/>
              </w:rPr>
            </w:pPr>
          </w:p>
        </w:tc>
      </w:tr>
    </w:tbl>
    <w:p>
      <w:pPr>
        <w:adjustRightInd w:val="0"/>
        <w:snapToGrid w:val="0"/>
        <w:spacing w:line="600" w:lineRule="exact"/>
        <w:rPr>
          <w:rFonts w:eastAsia="方正仿宋_GBK"/>
          <w:b/>
          <w:snapToGrid w:val="0"/>
          <w:color w:val="000000"/>
          <w:kern w:val="0"/>
          <w:sz w:val="28"/>
          <w:u w:val="single"/>
        </w:rPr>
      </w:pPr>
      <w:r>
        <w:rPr>
          <w:rFonts w:eastAsia="方正仿宋_GBK"/>
          <w:b/>
          <w:snapToGrid w:val="0"/>
          <w:color w:val="000000"/>
          <w:kern w:val="0"/>
          <w:sz w:val="28"/>
        </w:rPr>
        <w:t>经办人：</w:t>
      </w:r>
      <w:r>
        <w:rPr>
          <w:rFonts w:eastAsia="方正仿宋_GBK"/>
          <w:b/>
          <w:snapToGrid w:val="0"/>
          <w:color w:val="000000"/>
          <w:kern w:val="0"/>
          <w:sz w:val="28"/>
          <w:u w:val="single"/>
        </w:rPr>
        <w:t xml:space="preserve">                </w:t>
      </w:r>
      <w:r>
        <w:rPr>
          <w:rFonts w:eastAsia="方正仿宋_GBK"/>
          <w:b/>
          <w:snapToGrid w:val="0"/>
          <w:color w:val="000000"/>
          <w:kern w:val="0"/>
          <w:sz w:val="28"/>
        </w:rPr>
        <w:t>联系电话（手机）：</w:t>
      </w:r>
      <w:r>
        <w:rPr>
          <w:rFonts w:eastAsia="方正仿宋_GBK"/>
          <w:b/>
          <w:snapToGrid w:val="0"/>
          <w:color w:val="000000"/>
          <w:kern w:val="0"/>
          <w:sz w:val="28"/>
          <w:u w:val="single"/>
        </w:rPr>
        <w:t xml:space="preserve">     </w:t>
      </w:r>
      <w:r>
        <w:rPr>
          <w:rFonts w:hint="eastAsia" w:eastAsia="方正仿宋_GBK"/>
          <w:b/>
          <w:snapToGrid w:val="0"/>
          <w:color w:val="000000"/>
          <w:kern w:val="0"/>
          <w:sz w:val="28"/>
          <w:u w:val="single"/>
          <w:lang w:val="en-US" w:eastAsia="zh-CN"/>
        </w:rPr>
        <w:t xml:space="preserve">      </w:t>
      </w:r>
      <w:r>
        <w:rPr>
          <w:rFonts w:eastAsia="方正仿宋_GBK"/>
          <w:b/>
          <w:snapToGrid w:val="0"/>
          <w:color w:val="000000"/>
          <w:kern w:val="0"/>
          <w:sz w:val="28"/>
          <w:u w:val="single"/>
        </w:rPr>
        <w:t xml:space="preserve">     </w:t>
      </w:r>
    </w:p>
    <w:p>
      <w:pPr>
        <w:adjustRightInd w:val="0"/>
        <w:snapToGrid w:val="0"/>
        <w:rPr>
          <w:rFonts w:eastAsia="黑体"/>
          <w:b/>
          <w:snapToGrid w:val="0"/>
          <w:color w:val="000000"/>
          <w:kern w:val="0"/>
          <w:sz w:val="32"/>
        </w:rPr>
      </w:pPr>
    </w:p>
    <w:p>
      <w:pPr>
        <w:adjustRightInd w:val="0"/>
        <w:snapToGrid w:val="0"/>
        <w:rPr>
          <w:rFonts w:eastAsia="黑体"/>
          <w:b/>
          <w:snapToGrid w:val="0"/>
          <w:color w:val="000000"/>
          <w:kern w:val="0"/>
          <w:sz w:val="32"/>
        </w:rPr>
      </w:pPr>
      <w:r>
        <w:rPr>
          <w:rFonts w:eastAsia="黑体"/>
          <w:b/>
          <w:snapToGrid w:val="0"/>
          <w:color w:val="000000"/>
          <w:kern w:val="0"/>
          <w:sz w:val="32"/>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eastAsia="方正小标宋_GBK"/>
          <w:b/>
          <w:snapToGrid w:val="0"/>
          <w:color w:val="000000"/>
          <w:kern w:val="0"/>
          <w:sz w:val="40"/>
          <w:szCs w:val="40"/>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eastAsia="方正小标宋_GBK"/>
          <w:b/>
          <w:snapToGrid w:val="0"/>
          <w:color w:val="000000"/>
          <w:kern w:val="0"/>
          <w:sz w:val="40"/>
          <w:szCs w:val="40"/>
        </w:rPr>
      </w:pPr>
      <w:r>
        <w:rPr>
          <w:rFonts w:eastAsia="方正小标宋_GBK"/>
          <w:b/>
          <w:snapToGrid w:val="0"/>
          <w:color w:val="000000"/>
          <w:kern w:val="0"/>
          <w:sz w:val="40"/>
          <w:szCs w:val="40"/>
        </w:rPr>
        <w:t>个人思想政治表现和工作业绩综述</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eastAsia="楷体_GB2312"/>
          <w:b/>
          <w:snapToGrid w:val="0"/>
          <w:color w:val="000000"/>
          <w:kern w:val="0"/>
          <w:sz w:val="32"/>
          <w:szCs w:val="32"/>
        </w:rPr>
      </w:pPr>
      <w:r>
        <w:rPr>
          <w:rFonts w:eastAsia="楷体_GB2312"/>
          <w:b/>
          <w:snapToGrid w:val="0"/>
          <w:color w:val="000000"/>
          <w:kern w:val="0"/>
          <w:sz w:val="32"/>
          <w:szCs w:val="32"/>
        </w:rPr>
        <w:t>（参考样式）</w:t>
      </w:r>
    </w:p>
    <w:p>
      <w:pPr>
        <w:keepNext w:val="0"/>
        <w:keepLines w:val="0"/>
        <w:pageBreakBefore w:val="0"/>
        <w:widowControl w:val="0"/>
        <w:kinsoku/>
        <w:wordWrap/>
        <w:overflowPunct/>
        <w:topLinePunct w:val="0"/>
        <w:autoSpaceDE/>
        <w:autoSpaceDN/>
        <w:bidi w:val="0"/>
        <w:spacing w:line="500" w:lineRule="exact"/>
        <w:ind w:firstLine="642" w:firstLineChars="200"/>
        <w:textAlignment w:val="auto"/>
        <w:rPr>
          <w:rFonts w:eastAsia="方正仿宋_GBK"/>
          <w:b/>
          <w:snapToGrid w:val="0"/>
          <w:color w:val="000000"/>
          <w:kern w:val="0"/>
          <w:sz w:val="32"/>
          <w:szCs w:val="32"/>
        </w:rPr>
      </w:pPr>
    </w:p>
    <w:p>
      <w:pPr>
        <w:keepNext w:val="0"/>
        <w:keepLines w:val="0"/>
        <w:pageBreakBefore w:val="0"/>
        <w:widowControl w:val="0"/>
        <w:kinsoku/>
        <w:wordWrap/>
        <w:overflowPunct/>
        <w:topLinePunct w:val="0"/>
        <w:autoSpaceDE/>
        <w:autoSpaceDN/>
        <w:bidi w:val="0"/>
        <w:spacing w:line="500" w:lineRule="exact"/>
        <w:ind w:firstLine="642" w:firstLineChars="200"/>
        <w:textAlignment w:val="auto"/>
        <w:rPr>
          <w:rFonts w:eastAsia="方正仿宋_GBK"/>
          <w:b/>
          <w:snapToGrid w:val="0"/>
          <w:color w:val="000000"/>
          <w:kern w:val="0"/>
          <w:sz w:val="32"/>
          <w:szCs w:val="32"/>
        </w:rPr>
      </w:pPr>
      <w:r>
        <w:rPr>
          <w:rFonts w:eastAsia="方正仿宋_GBK"/>
          <w:b/>
          <w:snapToGrid w:val="0"/>
          <w:color w:val="000000"/>
          <w:kern w:val="0"/>
          <w:sz w:val="32"/>
          <w:szCs w:val="32"/>
        </w:rPr>
        <w:t>XXX同志，男，生于19XX年X月，汉族，中共党员，籍贯四川成都。大学学历，文学学士，XX大学XX专业毕业。现任XX</w:t>
      </w:r>
      <w:r>
        <w:rPr>
          <w:rFonts w:hint="eastAsia" w:eastAsia="方正仿宋_GBK"/>
          <w:b/>
          <w:snapToGrid w:val="0"/>
          <w:color w:val="000000"/>
          <w:kern w:val="0"/>
          <w:sz w:val="32"/>
          <w:szCs w:val="32"/>
          <w:lang w:eastAsia="zh-CN"/>
        </w:rPr>
        <w:t>媒体</w:t>
      </w:r>
      <w:r>
        <w:rPr>
          <w:rFonts w:eastAsia="方正仿宋_GBK"/>
          <w:b/>
          <w:snapToGrid w:val="0"/>
          <w:color w:val="000000"/>
          <w:kern w:val="0"/>
          <w:sz w:val="32"/>
          <w:szCs w:val="32"/>
        </w:rPr>
        <w:t>XX部主任，20XX年X月取得XXXX任职资格。为XX学术和技术带头人</w:t>
      </w:r>
      <w:r>
        <w:rPr>
          <w:rFonts w:hint="eastAsia" w:eastAsia="方正仿宋_GBK"/>
          <w:b/>
          <w:snapToGrid w:val="0"/>
          <w:color w:val="000000"/>
          <w:kern w:val="0"/>
          <w:sz w:val="32"/>
          <w:szCs w:val="32"/>
          <w:lang w:eastAsia="zh-CN"/>
        </w:rPr>
        <w:t>、</w:t>
      </w:r>
      <w:r>
        <w:rPr>
          <w:rFonts w:eastAsia="方正仿宋_GBK"/>
          <w:b/>
          <w:snapToGrid w:val="0"/>
          <w:color w:val="000000"/>
          <w:kern w:val="0"/>
          <w:sz w:val="32"/>
          <w:szCs w:val="32"/>
        </w:rPr>
        <w:t>XX</w:t>
      </w:r>
      <w:r>
        <w:rPr>
          <w:rFonts w:hint="eastAsia" w:eastAsia="方正仿宋_GBK"/>
          <w:b/>
          <w:snapToGrid w:val="0"/>
          <w:color w:val="000000"/>
          <w:kern w:val="0"/>
          <w:sz w:val="32"/>
          <w:szCs w:val="32"/>
          <w:lang w:eastAsia="zh-CN"/>
        </w:rPr>
        <w:t>领军人才</w:t>
      </w:r>
      <w:r>
        <w:rPr>
          <w:rFonts w:eastAsia="方正仿宋_GBK"/>
          <w:b/>
          <w:snapToGrid w:val="0"/>
          <w:color w:val="000000"/>
          <w:kern w:val="0"/>
          <w:sz w:val="32"/>
          <w:szCs w:val="32"/>
        </w:rPr>
        <w:t>、……（社会职务）。</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黑体"/>
          <w:b/>
          <w:bCs/>
          <w:snapToGrid w:val="0"/>
          <w:color w:val="000000"/>
          <w:kern w:val="0"/>
          <w:sz w:val="32"/>
          <w:szCs w:val="32"/>
        </w:rPr>
      </w:pPr>
      <w:r>
        <w:rPr>
          <w:rFonts w:eastAsia="黑体"/>
          <w:b/>
          <w:bCs/>
          <w:snapToGrid w:val="0"/>
          <w:color w:val="000000"/>
          <w:kern w:val="0"/>
          <w:sz w:val="32"/>
          <w:szCs w:val="32"/>
        </w:rPr>
        <w:t>一、</w:t>
      </w:r>
      <w:r>
        <w:rPr>
          <w:rFonts w:eastAsia="黑体"/>
          <w:b/>
          <w:snapToGrid w:val="0"/>
          <w:color w:val="000000"/>
          <w:kern w:val="0"/>
          <w:sz w:val="32"/>
          <w:szCs w:val="32"/>
        </w:rPr>
        <w:t>政治思想表现</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方正仿宋_GBK"/>
          <w:b/>
          <w:snapToGrid w:val="0"/>
          <w:color w:val="000000"/>
          <w:kern w:val="0"/>
          <w:sz w:val="32"/>
          <w:szCs w:val="32"/>
        </w:rPr>
      </w:pPr>
      <w:r>
        <w:rPr>
          <w:rFonts w:eastAsia="方正仿宋_GBK"/>
          <w:b/>
          <w:snapToGrid w:val="0"/>
          <w:color w:val="000000"/>
          <w:kern w:val="0"/>
          <w:sz w:val="32"/>
          <w:szCs w:val="32"/>
        </w:rPr>
        <w:t>坚持和践行马克思主义新闻观。……</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方正仿宋_GBK"/>
          <w:b/>
          <w:snapToGrid w:val="0"/>
          <w:color w:val="000000"/>
          <w:kern w:val="0"/>
          <w:sz w:val="32"/>
          <w:szCs w:val="32"/>
        </w:rPr>
      </w:pPr>
      <w:r>
        <w:rPr>
          <w:rFonts w:eastAsia="方正仿宋_GBK"/>
          <w:b/>
          <w:snapToGrid w:val="0"/>
          <w:color w:val="000000"/>
          <w:kern w:val="0"/>
          <w:sz w:val="32"/>
          <w:szCs w:val="32"/>
        </w:rPr>
        <w:t>贯彻落实党管</w:t>
      </w:r>
      <w:r>
        <w:rPr>
          <w:rFonts w:hint="eastAsia" w:eastAsia="方正仿宋_GBK"/>
          <w:b/>
          <w:snapToGrid w:val="0"/>
          <w:color w:val="000000"/>
          <w:kern w:val="0"/>
          <w:sz w:val="32"/>
          <w:szCs w:val="32"/>
          <w:lang w:eastAsia="zh-CN"/>
        </w:rPr>
        <w:t>媒体</w:t>
      </w:r>
      <w:r>
        <w:rPr>
          <w:rFonts w:eastAsia="方正仿宋_GBK"/>
          <w:b/>
          <w:snapToGrid w:val="0"/>
          <w:color w:val="000000"/>
          <w:kern w:val="0"/>
          <w:sz w:val="32"/>
          <w:szCs w:val="32"/>
        </w:rPr>
        <w:t>、党管意识形态原则，深刻领悟“两个确立”的决定性意义，增强“四个意识”、坚定“四个自信”、做到“两个维护”，在思想上政治上行动上始终同以习近平同志为核心的党中央保持高度一致……</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黑体"/>
          <w:b/>
          <w:bCs/>
          <w:snapToGrid w:val="0"/>
          <w:color w:val="000000"/>
          <w:kern w:val="0"/>
          <w:sz w:val="32"/>
          <w:szCs w:val="32"/>
          <w:lang w:eastAsia="zh-CN"/>
        </w:rPr>
      </w:pPr>
      <w:r>
        <w:rPr>
          <w:rFonts w:eastAsia="黑体"/>
          <w:b/>
          <w:bCs/>
          <w:snapToGrid w:val="0"/>
          <w:color w:val="000000"/>
          <w:kern w:val="0"/>
          <w:sz w:val="32"/>
          <w:szCs w:val="32"/>
        </w:rPr>
        <w:t>二、</w:t>
      </w:r>
      <w:r>
        <w:rPr>
          <w:rFonts w:eastAsia="黑体"/>
          <w:b/>
          <w:bCs/>
          <w:snapToGrid w:val="0"/>
          <w:color w:val="000000"/>
          <w:kern w:val="0"/>
          <w:sz w:val="32"/>
          <w:szCs w:val="32"/>
          <w:lang w:eastAsia="zh-CN"/>
        </w:rPr>
        <w:t>年度考核情况</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黑体"/>
          <w:b/>
          <w:bCs/>
          <w:snapToGrid w:val="0"/>
          <w:color w:val="000000"/>
          <w:kern w:val="0"/>
          <w:sz w:val="32"/>
          <w:szCs w:val="32"/>
          <w:lang w:val="en-US" w:eastAsia="zh-CN"/>
        </w:rPr>
      </w:pPr>
      <w:r>
        <w:rPr>
          <w:rFonts w:eastAsia="方正仿宋_GBK"/>
          <w:b/>
          <w:snapToGrid w:val="0"/>
          <w:color w:val="000000"/>
          <w:kern w:val="0"/>
          <w:sz w:val="32"/>
          <w:szCs w:val="32"/>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方正仿宋_GBK"/>
          <w:b/>
          <w:bCs/>
          <w:snapToGrid w:val="0"/>
          <w:color w:val="000000"/>
          <w:kern w:val="0"/>
          <w:sz w:val="32"/>
          <w:szCs w:val="32"/>
        </w:rPr>
      </w:pPr>
      <w:r>
        <w:rPr>
          <w:rFonts w:eastAsia="黑体"/>
          <w:b/>
          <w:bCs/>
          <w:snapToGrid w:val="0"/>
          <w:color w:val="000000"/>
          <w:kern w:val="0"/>
          <w:sz w:val="32"/>
          <w:szCs w:val="32"/>
          <w:lang w:eastAsia="zh-CN"/>
        </w:rPr>
        <w:t>三</w:t>
      </w:r>
      <w:r>
        <w:rPr>
          <w:rFonts w:eastAsia="黑体"/>
          <w:b/>
          <w:bCs/>
          <w:snapToGrid w:val="0"/>
          <w:color w:val="000000"/>
          <w:kern w:val="0"/>
          <w:sz w:val="32"/>
          <w:szCs w:val="32"/>
        </w:rPr>
        <w:t>、工作业绩情况</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方正仿宋_GBK"/>
          <w:b/>
          <w:snapToGrid w:val="0"/>
          <w:color w:val="000000"/>
          <w:kern w:val="0"/>
          <w:sz w:val="32"/>
          <w:szCs w:val="32"/>
        </w:rPr>
      </w:pPr>
      <w:r>
        <w:rPr>
          <w:rFonts w:eastAsia="方正仿宋_GBK"/>
          <w:b/>
          <w:snapToGrid w:val="0"/>
          <w:color w:val="000000"/>
          <w:kern w:val="0"/>
          <w:sz w:val="32"/>
          <w:szCs w:val="32"/>
        </w:rPr>
        <w:t>对应《</w:t>
      </w:r>
      <w:r>
        <w:rPr>
          <w:rFonts w:hint="eastAsia" w:eastAsia="方正仿宋_GBK"/>
          <w:b/>
          <w:snapToGrid w:val="0"/>
          <w:color w:val="000000"/>
          <w:kern w:val="0"/>
          <w:sz w:val="32"/>
          <w:szCs w:val="32"/>
          <w:lang w:eastAsia="zh-CN"/>
        </w:rPr>
        <w:t>基本</w:t>
      </w:r>
      <w:r>
        <w:rPr>
          <w:rFonts w:eastAsia="方正仿宋_GBK"/>
          <w:b/>
          <w:snapToGrid w:val="0"/>
          <w:color w:val="000000"/>
          <w:kern w:val="0"/>
          <w:sz w:val="32"/>
          <w:szCs w:val="32"/>
        </w:rPr>
        <w:t>条件》第</w:t>
      </w:r>
      <w:r>
        <w:rPr>
          <w:rFonts w:hint="eastAsia" w:eastAsia="方正仿宋_GBK"/>
          <w:b/>
          <w:snapToGrid w:val="0"/>
          <w:color w:val="000000"/>
          <w:kern w:val="0"/>
          <w:sz w:val="32"/>
          <w:szCs w:val="32"/>
          <w:lang w:eastAsia="zh-CN"/>
        </w:rPr>
        <w:t>七</w:t>
      </w:r>
      <w:r>
        <w:rPr>
          <w:rFonts w:eastAsia="方正仿宋_GBK"/>
          <w:b/>
          <w:snapToGrid w:val="0"/>
          <w:color w:val="000000"/>
          <w:kern w:val="0"/>
          <w:sz w:val="32"/>
          <w:szCs w:val="32"/>
        </w:rPr>
        <w:t>条</w:t>
      </w:r>
      <w:r>
        <w:rPr>
          <w:rFonts w:hint="eastAsia" w:eastAsia="方正仿宋_GBK"/>
          <w:b/>
          <w:snapToGrid w:val="0"/>
          <w:color w:val="000000"/>
          <w:kern w:val="0"/>
          <w:sz w:val="32"/>
          <w:szCs w:val="32"/>
          <w:lang w:eastAsia="zh-CN"/>
        </w:rPr>
        <w:t>等相关要求</w:t>
      </w:r>
      <w:r>
        <w:rPr>
          <w:rFonts w:eastAsia="方正仿宋_GBK"/>
          <w:b/>
          <w:snapToGrid w:val="0"/>
          <w:color w:val="000000"/>
          <w:kern w:val="0"/>
          <w:sz w:val="32"/>
          <w:szCs w:val="32"/>
        </w:rPr>
        <w:t>列举内容进行总结。</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方正仿宋_GBK"/>
          <w:b/>
          <w:bCs/>
          <w:snapToGrid w:val="0"/>
          <w:color w:val="000000"/>
          <w:kern w:val="0"/>
          <w:sz w:val="32"/>
          <w:szCs w:val="32"/>
        </w:rPr>
      </w:pPr>
      <w:r>
        <w:rPr>
          <w:rFonts w:eastAsia="黑体"/>
          <w:b/>
          <w:bCs/>
          <w:snapToGrid w:val="0"/>
          <w:color w:val="000000"/>
          <w:kern w:val="0"/>
          <w:sz w:val="32"/>
          <w:szCs w:val="32"/>
          <w:lang w:eastAsia="zh-CN"/>
        </w:rPr>
        <w:t>四</w:t>
      </w:r>
      <w:r>
        <w:rPr>
          <w:rFonts w:eastAsia="黑体"/>
          <w:b/>
          <w:bCs/>
          <w:snapToGrid w:val="0"/>
          <w:color w:val="000000"/>
          <w:kern w:val="0"/>
          <w:sz w:val="32"/>
          <w:szCs w:val="32"/>
        </w:rPr>
        <w:t>、作品获奖情况</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方正仿宋简体"/>
          <w:b/>
          <w:bCs/>
          <w:snapToGrid w:val="0"/>
          <w:color w:val="000000"/>
          <w:kern w:val="0"/>
          <w:sz w:val="32"/>
          <w:szCs w:val="32"/>
        </w:rPr>
      </w:pPr>
      <w:r>
        <w:rPr>
          <w:rFonts w:eastAsia="方正仿宋_GBK"/>
          <w:b/>
          <w:snapToGrid w:val="0"/>
          <w:color w:val="000000"/>
          <w:kern w:val="0"/>
          <w:sz w:val="32"/>
          <w:szCs w:val="32"/>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黑体"/>
          <w:b/>
          <w:bCs/>
          <w:snapToGrid w:val="0"/>
          <w:color w:val="000000"/>
          <w:kern w:val="0"/>
          <w:sz w:val="32"/>
          <w:szCs w:val="32"/>
        </w:rPr>
      </w:pPr>
      <w:r>
        <w:rPr>
          <w:rFonts w:eastAsia="黑体"/>
          <w:b/>
          <w:bCs/>
          <w:snapToGrid w:val="0"/>
          <w:color w:val="000000"/>
          <w:kern w:val="0"/>
          <w:sz w:val="32"/>
          <w:szCs w:val="32"/>
          <w:lang w:eastAsia="zh-CN"/>
        </w:rPr>
        <w:t>五</w:t>
      </w:r>
      <w:r>
        <w:rPr>
          <w:rFonts w:eastAsia="黑体"/>
          <w:b/>
          <w:bCs/>
          <w:snapToGrid w:val="0"/>
          <w:color w:val="000000"/>
          <w:kern w:val="0"/>
          <w:sz w:val="32"/>
          <w:szCs w:val="32"/>
        </w:rPr>
        <w:t>、理论成果情况</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eastAsia="方正仿宋_GBK"/>
          <w:b/>
          <w:snapToGrid w:val="0"/>
          <w:color w:val="000000"/>
          <w:kern w:val="0"/>
          <w:sz w:val="28"/>
          <w:u w:val="single"/>
        </w:rPr>
      </w:pPr>
      <w:r>
        <w:rPr>
          <w:rFonts w:eastAsia="黑体"/>
          <w:b/>
          <w:bCs/>
          <w:snapToGrid w:val="0"/>
          <w:color w:val="000000"/>
          <w:kern w:val="0"/>
          <w:sz w:val="32"/>
          <w:szCs w:val="32"/>
        </w:rPr>
        <w:t>…</w:t>
      </w:r>
    </w:p>
    <w:sectPr>
      <w:headerReference r:id="rId3" w:type="default"/>
      <w:footerReference r:id="rId4" w:type="default"/>
      <w:footerReference r:id="rId5" w:type="even"/>
      <w:pgSz w:w="11907" w:h="16840"/>
      <w:pgMar w:top="2098" w:right="1644" w:bottom="1871" w:left="1644" w:header="720" w:footer="1020"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仿宋"/>
    <w:panose1 w:val="00000000000000000000"/>
    <w:charset w:val="00"/>
    <w:family w:val="auto"/>
    <w:pitch w:val="default"/>
    <w:sig w:usb0="00000000" w:usb1="00000000" w:usb2="00000000" w:usb3="00000000" w:csb0="00000000" w:csb1="00000000"/>
  </w:font>
  <w:font w:name="方正仿宋简体">
    <w:panose1 w:val="02010601030101010101"/>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dit="readOnly" w:enforcement="0"/>
  <w:defaultTabStop w:val="424"/>
  <w:evenAndOddHeaders w:val="true"/>
  <w:drawingGridHorizontalSpacing w:val="105"/>
  <w:drawingGridVerticalSpacing w:val="143"/>
  <w:displayHorizontalDrawingGridEvery w:val="1"/>
  <w:displayVerticalDrawingGridEvery w:val="1"/>
  <w:noPunctuationKerning w:val="true"/>
  <w:characterSpacingControl w:val="compressPunctuation"/>
  <w:compat>
    <w:spaceForUL/>
    <w:balanceSingleByteDoubleByteWidth/>
    <w:ulTrailSpace/>
    <w:doNotExpandShiftReturn/>
    <w:useFELayout/>
    <w:doNotUseIndentAsNumberingTabStop/>
    <w:useAltKinsokuLineBreakRules/>
    <w:compatSetting w:name="compatibilityMode" w:uri="http://schemas.microsoft.com/office/word" w:val="15"/>
  </w:compat>
  <w:docVars>
    <w:docVar w:name="commondata" w:val="eyJoZGlkIjoiNDBhYzM1ZDEzZmY4NzRjYWIxMWQyZDIyMmI3YjUxM2UifQ=="/>
  </w:docVars>
  <w:rsids>
    <w:rsidRoot w:val="00000000"/>
    <w:rsid w:val="16DF33A1"/>
    <w:rsid w:val="6CF3BAA1"/>
    <w:rsid w:val="6FEB3C83"/>
    <w:rsid w:val="7F9AF94C"/>
    <w:rsid w:val="7FC85C74"/>
    <w:rsid w:val="7FD7B3E5"/>
    <w:rsid w:val="EFDF3F65"/>
    <w:rsid w:val="EFF139F4"/>
    <w:rsid w:val="FFADF9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方正仿宋简体" w:eastAsia="方正仿宋简体"/>
      <w:sz w:val="32"/>
    </w:rPr>
  </w:style>
  <w:style w:type="paragraph" w:styleId="6">
    <w:name w:val="Body Text Indent"/>
    <w:basedOn w:val="1"/>
    <w:qFormat/>
    <w:uiPriority w:val="0"/>
    <w:pPr>
      <w:adjustRightInd w:val="0"/>
      <w:snapToGrid w:val="0"/>
      <w:ind w:firstLine="629"/>
    </w:pPr>
    <w:rPr>
      <w:rFonts w:ascii="方正仿宋简体" w:eastAsia="方正仿宋简体"/>
      <w:sz w:val="32"/>
    </w:rPr>
  </w:style>
  <w:style w:type="paragraph" w:styleId="7">
    <w:name w:val="Plain Text"/>
    <w:next w:val="8"/>
    <w:qFormat/>
    <w:uiPriority w:val="0"/>
    <w:pPr>
      <w:widowControl w:val="0"/>
      <w:jc w:val="both"/>
    </w:pPr>
    <w:rPr>
      <w:rFonts w:ascii="宋体" w:hAnsi="Times New Roman" w:eastAsia="宋体" w:cs="Times New Roman"/>
      <w:kern w:val="2"/>
      <w:sz w:val="21"/>
      <w:szCs w:val="20"/>
      <w:lang w:val="en-US" w:eastAsia="zh-CN" w:bidi="ar-SA"/>
    </w:rPr>
  </w:style>
  <w:style w:type="paragraph" w:styleId="8">
    <w:name w:val="Balloon Text"/>
    <w:basedOn w:val="1"/>
    <w:qFormat/>
    <w:uiPriority w:val="0"/>
    <w:rPr>
      <w:sz w:val="18"/>
      <w:szCs w:val="18"/>
    </w:rPr>
  </w:style>
  <w:style w:type="paragraph" w:styleId="9">
    <w:name w:val="Date"/>
    <w:basedOn w:val="1"/>
    <w:next w:val="1"/>
    <w:qFormat/>
    <w:uiPriority w:val="0"/>
    <w:pPr>
      <w:ind w:left="2500" w:leftChars="2500"/>
    </w:pPr>
    <w:rPr>
      <w:rFonts w:ascii="方正仿宋简体" w:eastAsia="方正仿宋简体"/>
      <w:sz w:val="32"/>
    </w:rPr>
  </w:style>
  <w:style w:type="paragraph" w:styleId="10">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0"/>
      <w:lang w:val="en-US" w:eastAsia="zh-CN" w:bidi="ar-SA"/>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13">
    <w:name w:val="Body Text First Indent 2"/>
    <w:next w:val="12"/>
    <w:qFormat/>
    <w:uiPriority w:val="0"/>
    <w:pPr>
      <w:widowControl w:val="0"/>
      <w:spacing w:after="120"/>
      <w:ind w:left="200" w:leftChars="200" w:firstLine="200" w:firstLineChars="200"/>
      <w:jc w:val="both"/>
    </w:pPr>
    <w:rPr>
      <w:rFonts w:ascii="Times New Roman" w:hAnsi="Times New Roman" w:eastAsia="宋体" w:cs="Times New Roman"/>
      <w:kern w:val="2"/>
      <w:sz w:val="21"/>
      <w:szCs w:val="20"/>
      <w:lang w:val="en-US" w:eastAsia="zh-CN" w:bidi="ar-SA"/>
    </w:r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paragraph" w:customStyle="1" w:styleId="1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普通(网站) New"/>
    <w:basedOn w:val="1"/>
    <w:qFormat/>
    <w:uiPriority w:val="0"/>
    <w:pPr>
      <w:widowControl/>
      <w:spacing w:before="100" w:beforeAutospacing="1" w:after="100" w:afterAutospacing="1"/>
      <w:jc w:val="left"/>
    </w:pPr>
    <w:rPr>
      <w:rFonts w:ascii="宋体" w:cs="宋体"/>
      <w:kern w:val="0"/>
      <w:sz w:val="24"/>
      <w:szCs w:val="24"/>
    </w:rPr>
  </w:style>
  <w:style w:type="paragraph" w:styleId="21">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四川省干部函授学院</Company>
  <Pages>11</Pages>
  <Words>4035</Words>
  <Characters>4218</Characters>
  <Lines>279</Lines>
  <Paragraphs>92</Paragraphs>
  <TotalTime>5</TotalTime>
  <ScaleCrop>false</ScaleCrop>
  <LinksUpToDate>false</LinksUpToDate>
  <CharactersWithSpaces>4360</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2020-12-12T00:38:00Z</dcterms:created>
  <dc:creator>彭</dc:creator>
  <cp:lastModifiedBy>user</cp:lastModifiedBy>
  <cp:lastPrinted>2024-03-20T07:25:00Z</cp:lastPrinted>
  <dcterms:modified xsi:type="dcterms:W3CDTF">2026-05-08T11:18:22Z</dcterms:modified>
  <dc:title>川新职（1999）1号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82BBA434CE244C7292D831203AEC7CF2_12</vt:lpwstr>
  </property>
</Properties>
</file>