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spacing w:before="160" w:line="224" w:lineRule="auto"/>
        <w:ind w:left="419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348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sz w:val="50"/>
          <w:szCs w:val="5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5"/>
          <w:sz w:val="50"/>
          <w:szCs w:val="50"/>
          <w:lang w:val="en-US" w:eastAsia="zh-CN"/>
        </w:rPr>
        <w:t>南充科技职业学院</w:t>
      </w:r>
      <w:r>
        <w:rPr>
          <w:rFonts w:ascii="宋体" w:hAnsi="宋体" w:eastAsia="宋体" w:cs="宋体"/>
          <w:b/>
          <w:bCs/>
          <w:spacing w:val="25"/>
          <w:sz w:val="50"/>
          <w:szCs w:val="50"/>
        </w:rPr>
        <w:t>“微专业”</w:t>
      </w:r>
      <w:r>
        <w:rPr>
          <w:rFonts w:ascii="宋体" w:hAnsi="宋体" w:eastAsia="宋体" w:cs="宋体"/>
          <w:spacing w:val="3"/>
          <w:sz w:val="50"/>
          <w:szCs w:val="50"/>
        </w:rPr>
        <w:br w:type="textWrapping"/>
      </w:r>
      <w:r>
        <w:rPr>
          <w:rFonts w:ascii="宋体" w:hAnsi="宋体" w:eastAsia="宋体" w:cs="宋体"/>
          <w:b/>
          <w:bCs/>
          <w:spacing w:val="8"/>
          <w:sz w:val="50"/>
          <w:szCs w:val="50"/>
        </w:rPr>
        <w:t>设置</w:t>
      </w:r>
      <w:r>
        <w:rPr>
          <w:rFonts w:hint="eastAsia" w:ascii="宋体" w:hAnsi="宋体" w:eastAsia="宋体" w:cs="宋体"/>
          <w:b/>
          <w:bCs/>
          <w:spacing w:val="8"/>
          <w:sz w:val="50"/>
          <w:szCs w:val="50"/>
          <w:lang w:val="en-US" w:eastAsia="zh-CN"/>
        </w:rPr>
        <w:t>申请表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21" w:lineRule="auto"/>
        <w:ind w:left="1050" w:leftChars="500"/>
        <w:jc w:val="both"/>
        <w:textAlignment w:val="baseline"/>
        <w:rPr>
          <w:sz w:val="30"/>
          <w:szCs w:val="30"/>
        </w:rPr>
      </w:pPr>
      <w:r>
        <w:rPr>
          <w:rFonts w:hint="eastAsia"/>
          <w:spacing w:val="-15"/>
          <w:sz w:val="30"/>
          <w:szCs w:val="30"/>
          <w:lang w:val="en-US" w:eastAsia="zh-CN"/>
        </w:rPr>
        <w:t>二   级    学   院</w:t>
      </w:r>
      <w:r>
        <w:rPr>
          <w:spacing w:val="-15"/>
          <w:sz w:val="30"/>
          <w:szCs w:val="30"/>
        </w:rPr>
        <w:t>：</w:t>
      </w:r>
      <w:r>
        <w:rPr>
          <w:spacing w:val="-81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71" w:lineRule="auto"/>
        <w:ind w:left="1050" w:leftChars="500"/>
        <w:jc w:val="both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21" w:lineRule="auto"/>
        <w:ind w:left="1050" w:leftChars="500"/>
        <w:jc w:val="both"/>
        <w:textAlignment w:val="baseline"/>
        <w:rPr>
          <w:sz w:val="30"/>
          <w:szCs w:val="30"/>
        </w:rPr>
      </w:pPr>
      <w:r>
        <w:rPr>
          <w:spacing w:val="-14"/>
          <w:sz w:val="30"/>
          <w:szCs w:val="30"/>
        </w:rPr>
        <w:t>微</w:t>
      </w:r>
      <w:r>
        <w:rPr>
          <w:spacing w:val="34"/>
          <w:sz w:val="30"/>
          <w:szCs w:val="30"/>
        </w:rPr>
        <w:t xml:space="preserve">  </w:t>
      </w:r>
      <w:r>
        <w:rPr>
          <w:spacing w:val="-14"/>
          <w:sz w:val="30"/>
          <w:szCs w:val="30"/>
        </w:rPr>
        <w:t>专</w:t>
      </w:r>
      <w:r>
        <w:rPr>
          <w:spacing w:val="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业</w:t>
      </w:r>
      <w:r>
        <w:rPr>
          <w:spacing w:val="5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名</w:t>
      </w:r>
      <w:r>
        <w:rPr>
          <w:spacing w:val="9"/>
          <w:sz w:val="30"/>
          <w:szCs w:val="30"/>
        </w:rPr>
        <w:t xml:space="preserve">  </w:t>
      </w:r>
      <w:r>
        <w:rPr>
          <w:spacing w:val="-14"/>
          <w:sz w:val="30"/>
          <w:szCs w:val="30"/>
        </w:rPr>
        <w:t>称：</w:t>
      </w:r>
      <w:r>
        <w:rPr>
          <w:spacing w:val="-89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75" w:lineRule="auto"/>
        <w:ind w:left="1050" w:leftChars="500"/>
        <w:jc w:val="both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24" w:lineRule="auto"/>
        <w:ind w:left="1050" w:leftChars="500"/>
        <w:jc w:val="both"/>
        <w:textAlignment w:val="baseline"/>
        <w:rPr>
          <w:sz w:val="30"/>
          <w:szCs w:val="30"/>
        </w:rPr>
      </w:pPr>
      <w:r>
        <w:rPr>
          <w:spacing w:val="-23"/>
          <w:sz w:val="30"/>
          <w:szCs w:val="30"/>
        </w:rPr>
        <w:t>专</w:t>
      </w:r>
      <w:r>
        <w:rPr>
          <w:spacing w:val="12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业  负</w:t>
      </w:r>
      <w:r>
        <w:rPr>
          <w:spacing w:val="100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责</w:t>
      </w:r>
      <w:r>
        <w:rPr>
          <w:spacing w:val="34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人</w:t>
      </w:r>
      <w:r>
        <w:rPr>
          <w:spacing w:val="52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：</w:t>
      </w:r>
      <w:r>
        <w:rPr>
          <w:spacing w:val="-8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6" w:lineRule="auto"/>
        <w:ind w:left="1050" w:leftChars="500"/>
        <w:jc w:val="both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23" w:lineRule="auto"/>
        <w:ind w:left="1050" w:leftChars="500"/>
        <w:jc w:val="both"/>
        <w:textAlignment w:val="baseline"/>
        <w:rPr>
          <w:sz w:val="30"/>
          <w:szCs w:val="30"/>
        </w:rPr>
      </w:pPr>
      <w:r>
        <w:rPr>
          <w:spacing w:val="-33"/>
          <w:sz w:val="30"/>
          <w:szCs w:val="30"/>
        </w:rPr>
        <w:t>联</w:t>
      </w:r>
      <w:r>
        <w:rPr>
          <w:spacing w:val="5"/>
          <w:sz w:val="30"/>
          <w:szCs w:val="30"/>
        </w:rPr>
        <w:t xml:space="preserve">   </w:t>
      </w:r>
      <w:r>
        <w:rPr>
          <w:spacing w:val="-33"/>
          <w:sz w:val="30"/>
          <w:szCs w:val="30"/>
        </w:rPr>
        <w:t>系</w:t>
      </w:r>
      <w:r>
        <w:rPr>
          <w:spacing w:val="7"/>
          <w:sz w:val="30"/>
          <w:szCs w:val="30"/>
        </w:rPr>
        <w:t xml:space="preserve">   </w:t>
      </w:r>
      <w:r>
        <w:rPr>
          <w:spacing w:val="-33"/>
          <w:sz w:val="30"/>
          <w:szCs w:val="30"/>
        </w:rPr>
        <w:t>电</w:t>
      </w:r>
      <w:r>
        <w:rPr>
          <w:spacing w:val="1"/>
          <w:sz w:val="30"/>
          <w:szCs w:val="30"/>
        </w:rPr>
        <w:t xml:space="preserve">   </w:t>
      </w:r>
      <w:r>
        <w:rPr>
          <w:spacing w:val="-33"/>
          <w:sz w:val="30"/>
          <w:szCs w:val="30"/>
        </w:rPr>
        <w:t>话</w:t>
      </w:r>
      <w:r>
        <w:rPr>
          <w:spacing w:val="-29"/>
          <w:sz w:val="30"/>
          <w:szCs w:val="30"/>
        </w:rPr>
        <w:t xml:space="preserve"> </w:t>
      </w:r>
      <w:r>
        <w:rPr>
          <w:spacing w:val="-33"/>
          <w:sz w:val="30"/>
          <w:szCs w:val="30"/>
        </w:rPr>
        <w:t>：</w:t>
      </w:r>
      <w:r>
        <w:rPr>
          <w:spacing w:val="-10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63" w:lineRule="auto"/>
        <w:ind w:left="1050" w:leftChars="500"/>
        <w:jc w:val="both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20" w:lineRule="auto"/>
        <w:ind w:left="1050" w:leftChars="500"/>
        <w:jc w:val="both"/>
        <w:textAlignment w:val="baseline"/>
        <w:rPr>
          <w:sz w:val="30"/>
          <w:szCs w:val="30"/>
        </w:rPr>
      </w:pPr>
      <w:r>
        <w:rPr>
          <w:spacing w:val="-43"/>
          <w:sz w:val="30"/>
          <w:szCs w:val="30"/>
        </w:rPr>
        <w:t>申</w:t>
      </w:r>
      <w:r>
        <w:rPr>
          <w:spacing w:val="4"/>
          <w:sz w:val="30"/>
          <w:szCs w:val="30"/>
        </w:rPr>
        <w:t xml:space="preserve">   </w:t>
      </w:r>
      <w:r>
        <w:rPr>
          <w:spacing w:val="-43"/>
          <w:sz w:val="30"/>
          <w:szCs w:val="30"/>
        </w:rPr>
        <w:t>请</w:t>
      </w:r>
      <w:r>
        <w:rPr>
          <w:spacing w:val="3"/>
          <w:sz w:val="30"/>
          <w:szCs w:val="30"/>
        </w:rPr>
        <w:t xml:space="preserve">   </w:t>
      </w:r>
      <w:r>
        <w:rPr>
          <w:spacing w:val="-43"/>
          <w:sz w:val="30"/>
          <w:szCs w:val="30"/>
        </w:rPr>
        <w:t>时</w:t>
      </w:r>
      <w:r>
        <w:rPr>
          <w:spacing w:val="7"/>
          <w:sz w:val="30"/>
          <w:szCs w:val="30"/>
        </w:rPr>
        <w:t xml:space="preserve">   </w:t>
      </w:r>
      <w:r>
        <w:rPr>
          <w:spacing w:val="-43"/>
          <w:sz w:val="30"/>
          <w:szCs w:val="30"/>
        </w:rPr>
        <w:t>间</w:t>
      </w:r>
      <w:r>
        <w:rPr>
          <w:spacing w:val="-22"/>
          <w:sz w:val="30"/>
          <w:szCs w:val="30"/>
        </w:rPr>
        <w:t xml:space="preserve"> </w:t>
      </w:r>
      <w:r>
        <w:rPr>
          <w:spacing w:val="-43"/>
          <w:sz w:val="30"/>
          <w:szCs w:val="30"/>
        </w:rPr>
        <w:t>：</w:t>
      </w:r>
      <w:r>
        <w:rPr>
          <w:spacing w:val="-7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1030" w:firstLine="1437" w:firstLineChars="400"/>
        <w:rPr>
          <w:sz w:val="30"/>
          <w:szCs w:val="30"/>
        </w:rPr>
      </w:pPr>
      <w:r>
        <w:rPr>
          <w:rFonts w:hint="eastAsia"/>
          <w:b/>
          <w:bCs/>
          <w:spacing w:val="29"/>
          <w:sz w:val="30"/>
          <w:szCs w:val="30"/>
          <w:lang w:val="en-US" w:eastAsia="zh-CN"/>
        </w:rPr>
        <w:t xml:space="preserve">南充科技职业学院教务处  </w:t>
      </w:r>
      <w:r>
        <w:rPr>
          <w:b/>
          <w:bCs/>
          <w:spacing w:val="29"/>
          <w:sz w:val="30"/>
          <w:szCs w:val="30"/>
        </w:rPr>
        <w:t>制</w:t>
      </w:r>
    </w:p>
    <w:p>
      <w:pPr>
        <w:pStyle w:val="2"/>
        <w:spacing w:before="284" w:line="222" w:lineRule="auto"/>
        <w:ind w:left="3530"/>
        <w:rPr>
          <w:sz w:val="30"/>
          <w:szCs w:val="30"/>
        </w:rPr>
      </w:pPr>
      <w:r>
        <w:rPr>
          <w:b/>
          <w:bCs/>
          <w:spacing w:val="35"/>
          <w:w w:val="105"/>
          <w:sz w:val="30"/>
          <w:szCs w:val="30"/>
        </w:rPr>
        <w:t>2025年</w:t>
      </w:r>
      <w:r>
        <w:rPr>
          <w:rFonts w:hint="eastAsia"/>
          <w:b/>
          <w:bCs/>
          <w:spacing w:val="35"/>
          <w:w w:val="105"/>
          <w:sz w:val="30"/>
          <w:szCs w:val="30"/>
          <w:lang w:val="en-US" w:eastAsia="zh-CN"/>
        </w:rPr>
        <w:t>5</w:t>
      </w:r>
      <w:r>
        <w:rPr>
          <w:b/>
          <w:bCs/>
          <w:spacing w:val="35"/>
          <w:w w:val="105"/>
          <w:sz w:val="30"/>
          <w:szCs w:val="30"/>
        </w:rPr>
        <w:t>月</w:t>
      </w:r>
    </w:p>
    <w:p>
      <w:pPr>
        <w:spacing w:line="222" w:lineRule="auto"/>
        <w:rPr>
          <w:sz w:val="30"/>
          <w:szCs w:val="30"/>
        </w:rPr>
        <w:sectPr>
          <w:footerReference r:id="rId5" w:type="default"/>
          <w:pgSz w:w="11910" w:h="16840"/>
          <w:pgMar w:top="1160" w:right="1786" w:bottom="847" w:left="1544" w:header="0" w:footer="458" w:gutter="0"/>
          <w:cols w:space="720" w:num="1"/>
        </w:sectPr>
      </w:pPr>
    </w:p>
    <w:p>
      <w:pPr>
        <w:spacing w:before="64" w:line="223" w:lineRule="auto"/>
        <w:ind w:left="290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一、微专业基本情况表</w:t>
      </w:r>
    </w:p>
    <w:p>
      <w:pPr>
        <w:spacing w:line="78" w:lineRule="exact"/>
      </w:pPr>
    </w:p>
    <w:tbl>
      <w:tblPr>
        <w:tblStyle w:val="7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2657"/>
        <w:gridCol w:w="1279"/>
        <w:gridCol w:w="559"/>
        <w:gridCol w:w="409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211" w:line="219" w:lineRule="auto"/>
              <w:ind w:left="37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微专业名称</w:t>
            </w:r>
          </w:p>
        </w:tc>
        <w:tc>
          <w:tcPr>
            <w:tcW w:w="39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  <w:spacing w:before="211" w:line="219" w:lineRule="auto"/>
              <w:ind w:left="24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67" w:line="219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面向对象</w:t>
            </w:r>
          </w:p>
          <w:p>
            <w:pPr>
              <w:pStyle w:val="6"/>
              <w:spacing w:before="26" w:line="221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(可多选)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pStyle w:val="6"/>
              <w:spacing w:before="229" w:line="221" w:lineRule="auto"/>
              <w:ind w:left="13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□专科</w:t>
            </w:r>
            <w:r>
              <w:rPr>
                <w:spacing w:val="35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305" w:line="219" w:lineRule="auto"/>
              <w:ind w:left="13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面向学科及专业</w:t>
            </w:r>
          </w:p>
        </w:tc>
        <w:tc>
          <w:tcPr>
            <w:tcW w:w="7017" w:type="dxa"/>
            <w:gridSpan w:val="5"/>
            <w:vAlign w:val="top"/>
          </w:tcPr>
          <w:p>
            <w:pPr>
              <w:pStyle w:val="6"/>
              <w:spacing w:before="309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(微专业是否面向所有学生或某一特定学科/专业学生，蓝色</w:t>
            </w:r>
            <w:r>
              <w:rPr>
                <w:spacing w:val="-18"/>
                <w:sz w:val="24"/>
                <w:szCs w:val="24"/>
              </w:rPr>
              <w:t>字体请删除)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199" w:line="220" w:lineRule="auto"/>
              <w:ind w:left="488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总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学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</w:rPr>
              <w:t>分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课程门数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179" w:line="219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招生名额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pStyle w:val="6"/>
              <w:spacing w:before="179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成班人数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170" w:line="221" w:lineRule="auto"/>
              <w:ind w:left="498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开课时间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55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学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0"/>
                <w:sz w:val="24"/>
                <w:szCs w:val="24"/>
              </w:rPr>
              <w:t>制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3" w:type="dxa"/>
            <w:vAlign w:val="top"/>
          </w:tcPr>
          <w:p>
            <w:pPr>
              <w:pStyle w:val="6"/>
              <w:spacing w:before="169" w:line="219" w:lineRule="auto"/>
              <w:ind w:left="2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是否产教融合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>
            <w:pPr>
              <w:pStyle w:val="6"/>
              <w:spacing w:before="169" w:line="219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产教合作单位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90" w:type="dxa"/>
            <w:gridSpan w:val="6"/>
            <w:vAlign w:val="top"/>
          </w:tcPr>
          <w:p>
            <w:pPr>
              <w:pStyle w:val="6"/>
              <w:spacing w:before="198" w:line="219" w:lineRule="auto"/>
              <w:ind w:left="388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微专业介绍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7" w:hRule="atLeast"/>
        </w:trPr>
        <w:tc>
          <w:tcPr>
            <w:tcW w:w="8990" w:type="dxa"/>
            <w:gridSpan w:val="6"/>
            <w:vAlign w:val="top"/>
          </w:tcPr>
          <w:p>
            <w:pPr>
              <w:pStyle w:val="6"/>
              <w:spacing w:before="118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微专业的社会需求及就业前景分析(500字左右)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8990" w:type="dxa"/>
            <w:gridSpan w:val="6"/>
            <w:vAlign w:val="top"/>
          </w:tcPr>
          <w:p>
            <w:pPr>
              <w:pStyle w:val="6"/>
              <w:spacing w:before="120" w:line="373" w:lineRule="auto"/>
              <w:ind w:left="118" w:right="11" w:hanging="2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微专业简介(专业定位、培养目标、培养对象、培养内容、培养方法、评价体系等800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8"/>
                <w:sz w:val="24"/>
                <w:szCs w:val="24"/>
              </w:rPr>
              <w:t>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164" w:right="1524" w:bottom="834" w:left="1385" w:header="0" w:footer="419" w:gutter="0"/>
          <w:cols w:space="720" w:num="1"/>
        </w:sectPr>
      </w:pPr>
    </w:p>
    <w:tbl>
      <w:tblPr>
        <w:tblStyle w:val="7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06" w:line="350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微专业课程体系设置情况(简要说明课程设置总体思路，并详细列出课程具体情况，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1"/>
                <w:sz w:val="25"/>
                <w:szCs w:val="25"/>
              </w:rPr>
              <w:t>500字左右)</w:t>
            </w:r>
          </w:p>
          <w:p>
            <w:pPr>
              <w:spacing w:before="18"/>
            </w:pPr>
          </w:p>
          <w:p>
            <w:pPr>
              <w:spacing w:before="18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p>
            <w:pPr>
              <w:spacing w:before="17"/>
            </w:pPr>
          </w:p>
          <w:tbl>
            <w:tblPr>
              <w:tblStyle w:val="7"/>
              <w:tblW w:w="7429" w:type="dxa"/>
              <w:tblInd w:w="77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60"/>
              <w:gridCol w:w="1148"/>
              <w:gridCol w:w="1118"/>
              <w:gridCol w:w="160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pStyle w:val="6"/>
                    <w:spacing w:before="105" w:line="220" w:lineRule="auto"/>
                    <w:ind w:left="1294"/>
                    <w:rPr>
                      <w:sz w:val="24"/>
                      <w:szCs w:val="24"/>
                    </w:rPr>
                  </w:pPr>
                  <w:r>
                    <w:rPr>
                      <w:spacing w:val="3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pStyle w:val="6"/>
                    <w:spacing w:before="106" w:line="221" w:lineRule="auto"/>
                    <w:ind w:left="334"/>
                    <w:rPr>
                      <w:sz w:val="24"/>
                      <w:szCs w:val="24"/>
                    </w:rPr>
                  </w:pPr>
                  <w:r>
                    <w:rPr>
                      <w:spacing w:val="7"/>
                      <w:sz w:val="24"/>
                      <w:szCs w:val="24"/>
                    </w:rPr>
                    <w:t>学时</w:t>
                  </w: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pStyle w:val="6"/>
                    <w:spacing w:before="105" w:line="220" w:lineRule="auto"/>
                    <w:ind w:left="326"/>
                    <w:rPr>
                      <w:sz w:val="24"/>
                      <w:szCs w:val="24"/>
                    </w:rPr>
                  </w:pPr>
                  <w:r>
                    <w:rPr>
                      <w:spacing w:val="5"/>
                      <w:sz w:val="24"/>
                      <w:szCs w:val="24"/>
                    </w:rPr>
                    <w:t>学分</w:t>
                  </w: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pStyle w:val="6"/>
                    <w:spacing w:before="102" w:line="220" w:lineRule="auto"/>
                    <w:ind w:left="342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5"/>
                      <w:sz w:val="24"/>
                      <w:szCs w:val="24"/>
                    </w:rPr>
                    <w:t>开课学期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8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8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356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1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04" w:line="219" w:lineRule="auto"/>
              <w:ind w:left="88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微专业建设条件保障(500字左右)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065" w:right="1484" w:bottom="837" w:left="1425" w:header="0" w:footer="448" w:gutter="0"/>
          <w:cols w:space="720" w:num="1"/>
        </w:sectPr>
      </w:pPr>
    </w:p>
    <w:p>
      <w:pPr>
        <w:spacing w:before="64" w:line="221" w:lineRule="auto"/>
        <w:ind w:left="273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二、微专业教学团队情况</w:t>
      </w:r>
    </w:p>
    <w:p>
      <w:pPr>
        <w:spacing w:line="86" w:lineRule="exact"/>
      </w:pPr>
    </w:p>
    <w:tbl>
      <w:tblPr>
        <w:tblStyle w:val="7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879"/>
        <w:gridCol w:w="589"/>
        <w:gridCol w:w="709"/>
        <w:gridCol w:w="1608"/>
        <w:gridCol w:w="280"/>
        <w:gridCol w:w="1378"/>
        <w:gridCol w:w="1618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2" w:lineRule="auto"/>
              <w:ind w:left="6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专业</w:t>
            </w:r>
          </w:p>
          <w:p>
            <w:pPr>
              <w:pStyle w:val="6"/>
              <w:spacing w:before="2"/>
              <w:ind w:left="194" w:right="61" w:hanging="130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负责</w:t>
            </w:r>
            <w:r>
              <w:rPr>
                <w:sz w:val="26"/>
                <w:szCs w:val="26"/>
              </w:rPr>
              <w:t xml:space="preserve"> 人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pStyle w:val="6"/>
              <w:spacing w:before="215" w:line="219" w:lineRule="auto"/>
              <w:ind w:left="40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姓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名</w:t>
            </w:r>
          </w:p>
        </w:tc>
        <w:tc>
          <w:tcPr>
            <w:tcW w:w="25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6"/>
              <w:spacing w:before="219" w:line="221" w:lineRule="auto"/>
              <w:ind w:left="355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职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称</w:t>
            </w:r>
          </w:p>
        </w:tc>
        <w:tc>
          <w:tcPr>
            <w:tcW w:w="2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6"/>
              <w:spacing w:before="208" w:line="219" w:lineRule="auto"/>
              <w:ind w:left="404"/>
              <w:rPr>
                <w:sz w:val="26"/>
                <w:szCs w:val="26"/>
              </w:rPr>
            </w:pPr>
            <w:r>
              <w:rPr>
                <w:b/>
                <w:bCs/>
                <w:spacing w:val="-9"/>
                <w:sz w:val="26"/>
                <w:szCs w:val="26"/>
              </w:rPr>
              <w:t>职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9"/>
                <w:sz w:val="26"/>
                <w:szCs w:val="26"/>
              </w:rPr>
              <w:t>务</w:t>
            </w:r>
          </w:p>
        </w:tc>
        <w:tc>
          <w:tcPr>
            <w:tcW w:w="25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pStyle w:val="6"/>
              <w:spacing w:before="215" w:line="221" w:lineRule="auto"/>
              <w:ind w:left="355"/>
              <w:rPr>
                <w:sz w:val="26"/>
                <w:szCs w:val="26"/>
              </w:rPr>
            </w:pPr>
            <w:r>
              <w:rPr>
                <w:spacing w:val="-21"/>
                <w:sz w:val="26"/>
                <w:szCs w:val="26"/>
              </w:rPr>
              <w:t>电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-21"/>
                <w:sz w:val="26"/>
                <w:szCs w:val="26"/>
              </w:rPr>
              <w:t>话</w:t>
            </w:r>
          </w:p>
        </w:tc>
        <w:tc>
          <w:tcPr>
            <w:tcW w:w="2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6"/>
              <w:spacing w:before="127" w:line="218" w:lineRule="auto"/>
              <w:ind w:left="204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主要研究</w:t>
            </w:r>
          </w:p>
          <w:p>
            <w:pPr>
              <w:pStyle w:val="6"/>
              <w:spacing w:before="1" w:line="220" w:lineRule="auto"/>
              <w:ind w:left="461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方向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pStyle w:val="6"/>
              <w:spacing w:before="32" w:line="219" w:lineRule="auto"/>
              <w:ind w:left="20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承担主要</w:t>
            </w:r>
          </w:p>
          <w:p>
            <w:pPr>
              <w:pStyle w:val="6"/>
              <w:spacing w:before="20" w:line="205" w:lineRule="auto"/>
              <w:ind w:left="350" w:right="202" w:hanging="15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任务与主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讲课程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204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教学情况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pStyle w:val="6"/>
              <w:spacing w:before="70" w:line="293" w:lineRule="auto"/>
              <w:ind w:left="92" w:right="461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近三年来讲授的主要课程(含课程名称、学分、本人授课</w:t>
            </w:r>
            <w:r>
              <w:rPr>
                <w:spacing w:val="-1"/>
                <w:sz w:val="20"/>
                <w:szCs w:val="20"/>
              </w:rPr>
              <w:t>学时)(不超过五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门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029" w:type="dxa"/>
            <w:gridSpan w:val="9"/>
            <w:vAlign w:val="top"/>
          </w:tcPr>
          <w:p>
            <w:pPr>
              <w:pStyle w:val="6"/>
              <w:spacing w:before="243" w:line="221" w:lineRule="auto"/>
              <w:ind w:left="4098"/>
              <w:rPr>
                <w:sz w:val="26"/>
                <w:szCs w:val="26"/>
              </w:rPr>
            </w:pPr>
            <w:r>
              <w:rPr>
                <w:b/>
                <w:bCs/>
                <w:spacing w:val="4"/>
                <w:sz w:val="26"/>
                <w:szCs w:val="26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4" w:type="dxa"/>
            <w:textDirection w:val="tbRlV"/>
            <w:vAlign w:val="top"/>
          </w:tcPr>
          <w:p>
            <w:pPr>
              <w:pStyle w:val="6"/>
              <w:spacing w:before="251" w:line="199" w:lineRule="auto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4" w:line="219" w:lineRule="auto"/>
              <w:ind w:left="22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89" w:type="dxa"/>
            <w:vAlign w:val="top"/>
          </w:tcPr>
          <w:p>
            <w:pPr>
              <w:pStyle w:val="6"/>
              <w:spacing w:before="214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年龄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16" w:line="221" w:lineRule="auto"/>
              <w:ind w:left="1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职称</w:t>
            </w:r>
          </w:p>
        </w:tc>
        <w:tc>
          <w:tcPr>
            <w:tcW w:w="1608" w:type="dxa"/>
            <w:vAlign w:val="top"/>
          </w:tcPr>
          <w:p>
            <w:pPr>
              <w:pStyle w:val="6"/>
              <w:spacing w:before="214" w:line="220" w:lineRule="auto"/>
              <w:ind w:left="3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pStyle w:val="6"/>
              <w:spacing w:before="44" w:line="261" w:lineRule="auto"/>
              <w:ind w:left="625" w:right="181" w:hanging="4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主要从事专业/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行业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before="214" w:line="220" w:lineRule="auto"/>
              <w:ind w:left="4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曾授课程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spacing w:before="212" w:line="219" w:lineRule="auto"/>
              <w:ind w:lef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拟授课程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24" w:line="24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301" w:line="140" w:lineRule="exact"/>
              <w:jc w:val="center"/>
              <w:rPr>
                <w:sz w:val="20"/>
                <w:szCs w:val="20"/>
              </w:rPr>
            </w:pPr>
            <w:r>
              <w:rPr>
                <w:spacing w:val="47"/>
                <w:w w:val="125"/>
                <w:position w:val="-3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96" w:line="148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301" w:line="137" w:lineRule="exact"/>
              <w:jc w:val="center"/>
              <w:rPr>
                <w:sz w:val="20"/>
                <w:szCs w:val="20"/>
              </w:rPr>
            </w:pPr>
            <w:r>
              <w:rPr>
                <w:spacing w:val="49"/>
                <w:w w:val="125"/>
                <w:position w:val="-3"/>
                <w:sz w:val="20"/>
                <w:szCs w:val="20"/>
              </w:rPr>
              <w:t>5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99" w:line="142" w:lineRule="exact"/>
              <w:jc w:val="center"/>
              <w:rPr>
                <w:sz w:val="20"/>
                <w:szCs w:val="20"/>
              </w:rPr>
            </w:pPr>
            <w:r>
              <w:rPr>
                <w:spacing w:val="49"/>
                <w:w w:val="125"/>
                <w:position w:val="-3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99" w:line="142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4" w:type="dxa"/>
            <w:vAlign w:val="center"/>
          </w:tcPr>
          <w:p>
            <w:pPr>
              <w:pStyle w:val="6"/>
              <w:spacing w:before="227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161" w:right="1445" w:bottom="834" w:left="1425" w:header="0" w:footer="419" w:gutter="0"/>
          <w:cols w:space="720" w:num="1"/>
        </w:sectPr>
      </w:pPr>
    </w:p>
    <w:p>
      <w:pPr>
        <w:spacing w:before="62" w:line="221" w:lineRule="auto"/>
        <w:ind w:left="29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三、微专业负责人承诺</w:t>
      </w:r>
    </w:p>
    <w:p>
      <w:pPr>
        <w:spacing w:line="98" w:lineRule="exact"/>
      </w:pPr>
    </w:p>
    <w:tbl>
      <w:tblPr>
        <w:tblStyle w:val="7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9" w:hRule="atLeast"/>
        </w:trPr>
        <w:tc>
          <w:tcPr>
            <w:tcW w:w="917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43" w:lineRule="auto"/>
              <w:ind w:left="85" w:firstLine="619"/>
              <w:jc w:val="both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本人自愿担任该微专业负责人，负责统筹推进招生办法和培养方</w:t>
            </w:r>
            <w:r>
              <w:rPr>
                <w:spacing w:val="6"/>
                <w:sz w:val="31"/>
                <w:szCs w:val="31"/>
              </w:rPr>
              <w:t xml:space="preserve"> </w:t>
            </w:r>
            <w:r>
              <w:rPr>
                <w:spacing w:val="-7"/>
                <w:sz w:val="31"/>
                <w:szCs w:val="31"/>
              </w:rPr>
              <w:t>案制定、师资队伍组建、课程与教材建设、教学研</w:t>
            </w:r>
            <w:r>
              <w:rPr>
                <w:spacing w:val="-8"/>
                <w:sz w:val="31"/>
                <w:szCs w:val="31"/>
              </w:rPr>
              <w:t>究与改革、教学条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件优化等工作。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2205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微专业负责人(签字):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5235"/>
              <w:rPr>
                <w:sz w:val="31"/>
                <w:szCs w:val="31"/>
              </w:rPr>
            </w:pPr>
            <w:r>
              <w:rPr>
                <w:spacing w:val="-11"/>
                <w:sz w:val="31"/>
                <w:szCs w:val="31"/>
              </w:rPr>
              <w:t>年</w:t>
            </w:r>
            <w:r>
              <w:rPr>
                <w:spacing w:val="27"/>
                <w:sz w:val="31"/>
                <w:szCs w:val="31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月</w:t>
            </w:r>
            <w:r>
              <w:rPr>
                <w:spacing w:val="49"/>
                <w:sz w:val="31"/>
                <w:szCs w:val="31"/>
              </w:rPr>
              <w:t xml:space="preserve">  </w:t>
            </w:r>
            <w:r>
              <w:rPr>
                <w:spacing w:val="-11"/>
                <w:sz w:val="31"/>
                <w:szCs w:val="31"/>
              </w:rPr>
              <w:t>日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</w:p>
    <w:p>
      <w:pPr>
        <w:spacing w:before="101" w:line="221" w:lineRule="auto"/>
        <w:ind w:left="33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四、相关单位意见</w:t>
      </w:r>
    </w:p>
    <w:p>
      <w:pPr>
        <w:spacing w:line="98" w:lineRule="exact"/>
      </w:pPr>
    </w:p>
    <w:tbl>
      <w:tblPr>
        <w:tblStyle w:val="7"/>
        <w:tblW w:w="922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9" w:hRule="atLeast"/>
        </w:trPr>
        <w:tc>
          <w:tcPr>
            <w:tcW w:w="922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54" w:lineRule="auto"/>
              <w:ind w:left="115" w:right="68" w:firstLine="599"/>
              <w:jc w:val="both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>开设的“微专业”就业前景明确。本单位具备开设“</w:t>
            </w:r>
            <w:r>
              <w:rPr>
                <w:sz w:val="30"/>
                <w:szCs w:val="30"/>
              </w:rPr>
              <w:t xml:space="preserve">微专业”必 </w:t>
            </w:r>
            <w:r>
              <w:rPr>
                <w:spacing w:val="1"/>
                <w:sz w:val="30"/>
                <w:szCs w:val="30"/>
              </w:rPr>
              <w:t>需的办学条件，能够保障微专业设置、建设、招生、运行</w:t>
            </w:r>
            <w:r>
              <w:rPr>
                <w:sz w:val="30"/>
                <w:szCs w:val="30"/>
              </w:rPr>
              <w:t>等工作，同 意申请。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207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牵头单位院长签字(盖章):</w:t>
            </w:r>
          </w:p>
          <w:p>
            <w:pPr>
              <w:pStyle w:val="6"/>
              <w:spacing w:before="106" w:line="219" w:lineRule="auto"/>
              <w:ind w:left="620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47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9"/>
                <w:sz w:val="30"/>
                <w:szCs w:val="30"/>
              </w:rPr>
              <w:t xml:space="preserve">  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92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67" w:lineRule="auto"/>
              <w:ind w:left="115" w:right="81" w:firstLine="59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同意配合牵头单位，完成“微专业”设置、建设、招生、运行等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工作。同意申请。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2064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共建单位院长签字(盖章):</w:t>
            </w:r>
          </w:p>
          <w:p>
            <w:pPr>
              <w:pStyle w:val="6"/>
              <w:spacing w:before="125" w:line="209" w:lineRule="auto"/>
              <w:ind w:left="619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23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34"/>
                <w:sz w:val="30"/>
                <w:szCs w:val="30"/>
              </w:rPr>
              <w:t xml:space="preserve">   </w:t>
            </w:r>
            <w:r>
              <w:rPr>
                <w:spacing w:val="-11"/>
                <w:sz w:val="30"/>
                <w:szCs w:val="30"/>
              </w:rPr>
              <w:t>日</w:t>
            </w:r>
          </w:p>
          <w:p>
            <w:pPr>
              <w:pStyle w:val="6"/>
              <w:spacing w:before="1" w:line="186" w:lineRule="auto"/>
              <w:ind w:left="1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备注：本校跨学院设置微专业签字行，提交请删除蓝色字体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182" w:right="1334" w:bottom="816" w:left="1314" w:header="0" w:footer="411" w:gutter="0"/>
          <w:cols w:space="720" w:num="1"/>
        </w:sectPr>
      </w:pPr>
    </w:p>
    <w:tbl>
      <w:tblPr>
        <w:tblStyle w:val="7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921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76" w:lineRule="auto"/>
              <w:ind w:left="145" w:right="341" w:firstLine="579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同意配合牵头单位，完成“微专业”设置、建设、招生、培养等</w:t>
            </w:r>
            <w:r>
              <w:rPr>
                <w:spacing w:val="12"/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工作。同意申请。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06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跨校/校企合作单位负责人签字(盖章):</w:t>
            </w:r>
          </w:p>
          <w:p>
            <w:pPr>
              <w:pStyle w:val="6"/>
              <w:spacing w:before="138" w:line="216" w:lineRule="auto"/>
              <w:ind w:left="620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9"/>
                <w:sz w:val="29"/>
                <w:szCs w:val="29"/>
              </w:rPr>
              <w:t xml:space="preserve"> 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3"/>
                <w:sz w:val="29"/>
                <w:szCs w:val="29"/>
              </w:rPr>
              <w:t xml:space="preserve">     </w:t>
            </w:r>
            <w:r>
              <w:rPr>
                <w:spacing w:val="-11"/>
                <w:sz w:val="29"/>
                <w:szCs w:val="29"/>
              </w:rPr>
              <w:t>日</w:t>
            </w:r>
          </w:p>
          <w:p>
            <w:pPr>
              <w:pStyle w:val="6"/>
              <w:spacing w:line="192" w:lineRule="auto"/>
              <w:ind w:left="10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备注：跨校及校企合作设置微专业签字行，提交请删除蓝色字体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921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88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同意申请，并做好相应条件保障及管理工作。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055"/>
              <w:rPr>
                <w:sz w:val="29"/>
                <w:szCs w:val="29"/>
              </w:rPr>
            </w:pPr>
            <w:r>
              <w:rPr>
                <w:rFonts w:hint="eastAsia"/>
                <w:spacing w:val="2"/>
                <w:sz w:val="29"/>
                <w:szCs w:val="29"/>
                <w:lang w:val="en-US" w:eastAsia="zh-CN"/>
              </w:rPr>
              <w:t>教务处</w:t>
            </w:r>
            <w:r>
              <w:rPr>
                <w:spacing w:val="2"/>
                <w:sz w:val="29"/>
                <w:szCs w:val="29"/>
              </w:rPr>
              <w:t>负责人签字(盖章):</w:t>
            </w:r>
          </w:p>
          <w:p>
            <w:pPr>
              <w:pStyle w:val="6"/>
              <w:spacing w:before="147" w:line="205" w:lineRule="auto"/>
              <w:ind w:left="593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6"/>
                <w:sz w:val="29"/>
                <w:szCs w:val="29"/>
              </w:rPr>
              <w:t xml:space="preserve"> 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1"/>
                <w:sz w:val="29"/>
                <w:szCs w:val="29"/>
              </w:rPr>
              <w:t xml:space="preserve">   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pStyle w:val="2"/>
        <w:spacing w:before="140" w:line="220" w:lineRule="auto"/>
        <w:ind w:left="635"/>
        <w:rPr>
          <w:sz w:val="23"/>
          <w:szCs w:val="23"/>
        </w:rPr>
      </w:pPr>
      <w:r>
        <w:rPr>
          <w:spacing w:val="5"/>
          <w:sz w:val="23"/>
          <w:szCs w:val="23"/>
        </w:rPr>
        <w:t>备注：如有多个单位合作共建，可自行增加相应签字行。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87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ind w:left="4044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004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ind w:left="4034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417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293D7592"/>
    <w:rsid w:val="09D85B25"/>
    <w:rsid w:val="1D1D0B85"/>
    <w:rsid w:val="293D7592"/>
    <w:rsid w:val="73C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课标一级"/>
    <w:basedOn w:val="1"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2025-05-14T09:27:00Z</dcterms:created>
  <dc:creator>1°</dc:creator>
  <cp:lastModifiedBy>1°</cp:lastModifiedBy>
  <dcterms:modified xsi:type="dcterms:W3CDTF">2025-05-16T02:24:58Z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6BB6E2A6E177440B8C5E0FC90B87935C_11</vt:lpwstr>
  </property>
</Properties>
</file>