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>附件5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仿宋" w:eastAsia="方正小标宋简体" w:cs="仿宋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仿宋" w:eastAsia="方正小标宋简体" w:cs="仿宋"/>
          <w:kern w:val="0"/>
          <w:sz w:val="36"/>
          <w:szCs w:val="36"/>
          <w:lang w:bidi="zh-CN"/>
        </w:rPr>
        <w:t>实习材料提交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  <w:lang w:val="zh-CN" w:bidi="zh-CN"/>
        </w:rPr>
        <w:t>格式要求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仿宋" w:eastAsia="方正小标宋简体" w:cs="仿宋"/>
          <w:kern w:val="0"/>
          <w:sz w:val="36"/>
          <w:szCs w:val="36"/>
          <w:lang w:val="zh-CN" w:bidi="zh-CN"/>
        </w:rPr>
      </w:pPr>
    </w:p>
    <w:p>
      <w:pPr>
        <w:autoSpaceDE w:val="0"/>
        <w:autoSpaceDN w:val="0"/>
        <w:spacing w:line="560" w:lineRule="exact"/>
        <w:rPr>
          <w:rFonts w:ascii="方正公文黑体" w:hAnsi="方正公文黑体" w:eastAsia="方正公文黑体" w:cs="方正公文黑体"/>
          <w:kern w:val="0"/>
          <w:lang w:bidi="zh-CN"/>
        </w:rPr>
      </w:pPr>
      <w:r>
        <w:rPr>
          <w:rFonts w:hint="eastAsia" w:ascii="方正公文黑体" w:hAnsi="方正公文黑体" w:eastAsia="方正公文黑体" w:cs="方正公文黑体"/>
          <w:kern w:val="0"/>
          <w:lang w:val="zh-CN" w:bidi="zh-CN"/>
        </w:rPr>
        <w:t>一、</w:t>
      </w:r>
      <w:r>
        <w:rPr>
          <w:rFonts w:hint="eastAsia" w:ascii="方正公文黑体" w:hAnsi="方正公文黑体" w:eastAsia="方正公文黑体" w:cs="方正公文黑体"/>
          <w:kern w:val="0"/>
          <w:lang w:bidi="zh-CN"/>
        </w:rPr>
        <w:t>word文档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1.</w:t>
      </w:r>
      <w:r>
        <w:rPr>
          <w:rFonts w:hint="eastAsia" w:ascii="仿宋" w:hAnsi="仿宋" w:eastAsia="仿宋" w:cs="仿宋"/>
          <w:kern w:val="0"/>
          <w:lang w:val="zh-CN" w:bidi="zh-CN"/>
        </w:rPr>
        <w:t>标题：方正小标宋小二，居中显示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2.</w:t>
      </w:r>
      <w:r>
        <w:rPr>
          <w:rFonts w:hint="eastAsia" w:ascii="仿宋" w:hAnsi="仿宋" w:eastAsia="仿宋" w:cs="仿宋"/>
          <w:kern w:val="0"/>
          <w:lang w:val="zh-CN" w:bidi="zh-CN"/>
        </w:rPr>
        <w:t>正文：仿宋三号字体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3.</w:t>
      </w:r>
      <w:r>
        <w:rPr>
          <w:rFonts w:hint="eastAsia" w:ascii="仿宋" w:hAnsi="仿宋" w:eastAsia="仿宋" w:cs="仿宋"/>
          <w:kern w:val="0"/>
          <w:lang w:val="zh-CN" w:bidi="zh-CN"/>
        </w:rPr>
        <w:t>文种结构层次：依次用“一、”“（一）”“1.”“（1）”标注。一级标题用黑体三号字体，二级标题用楷体三号字体，三级、四级和正文一样用仿宋三号字体。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4.</w:t>
      </w:r>
      <w:r>
        <w:rPr>
          <w:rFonts w:hint="eastAsia" w:ascii="仿宋" w:hAnsi="仿宋" w:eastAsia="仿宋" w:cs="仿宋"/>
          <w:kern w:val="0"/>
          <w:lang w:val="zh-CN" w:bidi="zh-CN"/>
        </w:rPr>
        <w:t>附件：字体为仿宋三号，在正文下空一行，缩进2个字符，附件结尾处不用标点符号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5.</w:t>
      </w:r>
      <w:r>
        <w:rPr>
          <w:rFonts w:hint="eastAsia" w:ascii="仿宋" w:hAnsi="仿宋" w:eastAsia="仿宋" w:cs="仿宋"/>
          <w:kern w:val="0"/>
          <w:lang w:val="zh-CN" w:bidi="zh-CN"/>
        </w:rPr>
        <w:t>署名：字体为仿宋3号，距最后一行正文内容空3行，成文日期在发文机关下方靠右编排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6.</w:t>
      </w:r>
      <w:r>
        <w:rPr>
          <w:rFonts w:hint="eastAsia" w:ascii="仿宋" w:hAnsi="仿宋" w:eastAsia="仿宋" w:cs="仿宋"/>
          <w:kern w:val="0"/>
          <w:lang w:val="zh-CN" w:bidi="zh-CN"/>
        </w:rPr>
        <w:t>页面设置：页边距：上3.7cm，下3.5cm，左2.8cm，右2.6cm；行间距：固定值2</w:t>
      </w:r>
      <w:r>
        <w:rPr>
          <w:rFonts w:ascii="仿宋" w:hAnsi="仿宋" w:eastAsia="仿宋" w:cs="仿宋"/>
          <w:kern w:val="0"/>
          <w:lang w:val="zh-CN" w:bidi="zh-CN"/>
        </w:rPr>
        <w:t>8</w:t>
      </w:r>
      <w:r>
        <w:rPr>
          <w:rFonts w:hint="eastAsia" w:ascii="仿宋" w:hAnsi="仿宋" w:eastAsia="仿宋" w:cs="仿宋"/>
          <w:kern w:val="0"/>
          <w:lang w:val="zh-CN" w:bidi="zh-CN"/>
        </w:rPr>
        <w:t>；页码设置为页面底端，对齐方式设置为外侧，页码格式为-1-，双面打印为奇右偶左。</w:t>
      </w:r>
    </w:p>
    <w:p>
      <w:pPr>
        <w:autoSpaceDE w:val="0"/>
        <w:autoSpaceDN w:val="0"/>
        <w:spacing w:line="560" w:lineRule="exact"/>
        <w:jc w:val="left"/>
        <w:rPr>
          <w:rFonts w:ascii="方正公文黑体" w:hAnsi="方正公文黑体" w:eastAsia="方正公文黑体" w:cs="方正公文黑体"/>
          <w:kern w:val="0"/>
          <w:lang w:bidi="zh-CN"/>
        </w:rPr>
      </w:pPr>
      <w:r>
        <w:rPr>
          <w:rFonts w:hint="eastAsia" w:ascii="方正公文黑体" w:hAnsi="方正公文黑体" w:eastAsia="方正公文黑体" w:cs="方正公文黑体"/>
          <w:kern w:val="0"/>
          <w:lang w:val="zh-CN" w:bidi="zh-CN"/>
        </w:rPr>
        <w:t>二、</w:t>
      </w:r>
      <w:r>
        <w:rPr>
          <w:rFonts w:hint="eastAsia" w:ascii="方正公文黑体" w:hAnsi="方正公文黑体" w:eastAsia="方正公文黑体" w:cs="方正公文黑体"/>
          <w:kern w:val="0"/>
          <w:lang w:bidi="zh-CN"/>
        </w:rPr>
        <w:t>EXCEL表格</w:t>
      </w:r>
    </w:p>
    <w:p>
      <w:pPr>
        <w:autoSpaceDE w:val="0"/>
        <w:autoSpaceDN w:val="0"/>
        <w:jc w:val="left"/>
        <w:rPr>
          <w:rFonts w:ascii="仿宋" w:hAnsi="仿宋" w:eastAsia="仿宋" w:cs="仿宋"/>
          <w:kern w:val="0"/>
          <w:lang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1.标题：20号方正小标宋</w:t>
      </w:r>
    </w:p>
    <w:p>
      <w:pPr>
        <w:autoSpaceDE w:val="0"/>
        <w:autoSpaceDN w:val="0"/>
        <w:jc w:val="left"/>
        <w:rPr>
          <w:rFonts w:ascii="仿宋" w:hAnsi="仿宋" w:eastAsia="仿宋" w:cs="仿宋"/>
          <w:kern w:val="0"/>
          <w:lang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2.正文：12-14号仿宋，根据内容确定字体大小；一般文字左对齐，数字居中</w:t>
      </w:r>
    </w:p>
    <w:p>
      <w:pPr>
        <w:autoSpaceDE w:val="0"/>
        <w:autoSpaceDN w:val="0"/>
        <w:jc w:val="left"/>
        <w:rPr>
          <w:rFonts w:ascii="方正公文黑体" w:hAnsi="方正公文黑体" w:eastAsia="方正公文黑体" w:cs="方正公文黑体"/>
          <w:kern w:val="0"/>
          <w:lang w:val="zh-CN" w:bidi="zh-CN"/>
        </w:rPr>
      </w:pPr>
      <w:r>
        <w:rPr>
          <w:rFonts w:hint="eastAsia" w:ascii="方正公文黑体" w:hAnsi="方正公文黑体" w:eastAsia="方正公文黑体" w:cs="方正公文黑体"/>
          <w:kern w:val="0"/>
          <w:lang w:val="zh-CN" w:bidi="zh-CN"/>
        </w:rPr>
        <w:t>三、公文（可参照教育厅下发公文等）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1.</w:t>
      </w:r>
      <w:r>
        <w:rPr>
          <w:rFonts w:hint="eastAsia" w:ascii="仿宋" w:hAnsi="仿宋" w:eastAsia="仿宋" w:cs="仿宋"/>
          <w:kern w:val="0"/>
          <w:lang w:val="zh-CN" w:bidi="zh-CN"/>
        </w:rPr>
        <w:t>文号：上行文文号为仿宋三号，左空一个字的距离，签发人同行居右；平行文或下行文文号为仿宋三号居中</w:t>
      </w:r>
      <w:r>
        <w:rPr>
          <w:rFonts w:hint="eastAsia" w:ascii="仿宋" w:hAnsi="仿宋" w:eastAsia="仿宋" w:cs="仿宋"/>
          <w:kern w:val="0"/>
          <w:lang w:bidi="zh-CN"/>
        </w:rPr>
        <w:t>/右</w:t>
      </w:r>
      <w:r>
        <w:rPr>
          <w:rFonts w:hint="eastAsia" w:ascii="仿宋" w:hAnsi="仿宋" w:eastAsia="仿宋" w:cs="仿宋"/>
          <w:kern w:val="0"/>
          <w:lang w:val="zh-CN" w:bidi="zh-CN"/>
        </w:rPr>
        <w:t>。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2.</w:t>
      </w:r>
      <w:r>
        <w:rPr>
          <w:rFonts w:hint="eastAsia" w:ascii="仿宋" w:hAnsi="仿宋" w:eastAsia="仿宋" w:cs="仿宋"/>
          <w:kern w:val="0"/>
          <w:lang w:val="zh-CN" w:bidi="zh-CN"/>
        </w:rPr>
        <w:t>标题：方正小标宋小二，居中显示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3.</w:t>
      </w:r>
      <w:r>
        <w:rPr>
          <w:rFonts w:hint="eastAsia" w:ascii="仿宋" w:hAnsi="仿宋" w:eastAsia="仿宋" w:cs="仿宋"/>
          <w:kern w:val="0"/>
          <w:lang w:val="zh-CN" w:bidi="zh-CN"/>
        </w:rPr>
        <w:t>正文：仿宋三号字体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4.</w:t>
      </w:r>
      <w:r>
        <w:rPr>
          <w:rFonts w:hint="eastAsia" w:ascii="仿宋" w:hAnsi="仿宋" w:eastAsia="仿宋" w:cs="仿宋"/>
          <w:kern w:val="0"/>
          <w:lang w:val="zh-CN" w:bidi="zh-CN"/>
        </w:rPr>
        <w:t>文种结构层次：依次用“一、”“（一）”“1.”“（1）”标注。一级标题用黑体三号字体，二级标题用楷体三号字体，三级、四级和正文一样用仿宋三号字体。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5.</w:t>
      </w:r>
      <w:r>
        <w:rPr>
          <w:rFonts w:hint="eastAsia" w:ascii="仿宋" w:hAnsi="仿宋" w:eastAsia="仿宋" w:cs="仿宋"/>
          <w:kern w:val="0"/>
          <w:lang w:val="zh-CN" w:bidi="zh-CN"/>
        </w:rPr>
        <w:t>附件：字体为仿宋三号，在正文下空一行，缩进2个字符，附件结尾处不用标点符号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6.</w:t>
      </w:r>
      <w:r>
        <w:rPr>
          <w:rFonts w:hint="eastAsia" w:ascii="仿宋" w:hAnsi="仿宋" w:eastAsia="仿宋" w:cs="仿宋"/>
          <w:kern w:val="0"/>
          <w:lang w:val="zh-CN" w:bidi="zh-CN"/>
        </w:rPr>
        <w:t>发文机关署名：字体为仿宋3号，距最后一行正文内容空3行，成文日期在发文机关下方靠右编排</w:t>
      </w:r>
    </w:p>
    <w:p>
      <w:pPr>
        <w:autoSpaceDE w:val="0"/>
        <w:autoSpaceDN w:val="0"/>
        <w:spacing w:line="560" w:lineRule="exact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hint="eastAsia" w:ascii="仿宋" w:hAnsi="仿宋" w:eastAsia="仿宋" w:cs="仿宋"/>
          <w:kern w:val="0"/>
          <w:lang w:bidi="zh-CN"/>
        </w:rPr>
        <w:t>7.</w:t>
      </w:r>
      <w:r>
        <w:rPr>
          <w:rFonts w:hint="eastAsia" w:ascii="仿宋" w:hAnsi="仿宋" w:eastAsia="仿宋" w:cs="仿宋"/>
          <w:kern w:val="0"/>
          <w:lang w:val="zh-CN" w:bidi="zh-CN"/>
        </w:rPr>
        <w:t>页面设置：页边距：上3.7cm，下3.5cm，左2.8cm，右2.6cm；行间距：固定值2</w:t>
      </w:r>
      <w:r>
        <w:rPr>
          <w:rFonts w:ascii="仿宋" w:hAnsi="仿宋" w:eastAsia="仿宋" w:cs="仿宋"/>
          <w:kern w:val="0"/>
          <w:lang w:val="zh-CN" w:bidi="zh-CN"/>
        </w:rPr>
        <w:t>8</w:t>
      </w:r>
      <w:r>
        <w:rPr>
          <w:rFonts w:hint="eastAsia" w:ascii="仿宋" w:hAnsi="仿宋" w:eastAsia="仿宋" w:cs="仿宋"/>
          <w:kern w:val="0"/>
          <w:lang w:val="zh-CN" w:bidi="zh-CN"/>
        </w:rPr>
        <w:t>；页码设置为页面底端，对齐方式设置为外侧，页码格式为-1-，双面打印为奇右偶左。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2"/>
          <w:szCs w:val="22"/>
          <w:lang w:val="zh-CN" w:bidi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GU3NDY2ZGFkOGQ1MTMyMTZhZDY3OWRiNjBhOGQifQ=="/>
  </w:docVars>
  <w:rsids>
    <w:rsidRoot w:val="00000000"/>
    <w:rsid w:val="1BFD42EF"/>
    <w:rsid w:val="2BE72D47"/>
    <w:rsid w:val="7AB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无双</cp:lastModifiedBy>
  <dcterms:modified xsi:type="dcterms:W3CDTF">2024-03-21T09:12:11Z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AB9A5E934AC344FD9B31C8F135B8F484</vt:lpwstr>
  </property>
</Properties>
</file>