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660"/>
        <w:gridCol w:w="1006"/>
        <w:gridCol w:w="1120"/>
        <w:gridCol w:w="1089"/>
        <w:gridCol w:w="1052"/>
        <w:gridCol w:w="1249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31" w:type="dxa"/>
            <w:gridSpan w:val="8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附件2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431" w:type="dxa"/>
            <w:gridSpan w:val="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bidi="ar"/>
              </w:rPr>
              <w:t>南充科技职业学院学生实习备案表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二级学院名称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校内部门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负责人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实习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联系人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咨询电话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手机号码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电子邮箱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实习时间</w:t>
            </w:r>
          </w:p>
        </w:tc>
        <w:tc>
          <w:tcPr>
            <w:tcW w:w="7231" w:type="dxa"/>
            <w:gridSpan w:val="7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4"/>
                <w:rFonts w:hint="default" w:ascii="仿宋" w:hAnsi="仿宋" w:eastAsia="仿宋" w:cs="仿宋"/>
                <w:color w:val="auto"/>
                <w:sz w:val="21"/>
                <w:szCs w:val="21"/>
                <w:lang w:bidi="ar"/>
              </w:rPr>
              <w:t xml:space="preserve">  年      月      日至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实习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总人数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自主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实习人数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省外实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习人数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国（境）外实习人数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43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学校实习备案提供材料（备齐后打√）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6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实习专业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人才培养方案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41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实习单位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评估书面报告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6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实习工作方案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41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实习知情同意书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86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实习三方协议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41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实习岗前培训计划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6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实习责任保险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41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实习应急管理预案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6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实习管理办法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41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实习安全规定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6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实习考核制度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41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实习学生信息汇总表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二级学院意见</w:t>
            </w:r>
          </w:p>
        </w:tc>
        <w:tc>
          <w:tcPr>
            <w:tcW w:w="2786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 xml:space="preserve">                                         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 xml:space="preserve">  盖 章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 xml:space="preserve">   年   月   日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学校意见</w:t>
            </w:r>
          </w:p>
        </w:tc>
        <w:tc>
          <w:tcPr>
            <w:tcW w:w="3356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 xml:space="preserve">      盖 章 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 xml:space="preserve">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省级教育部门备案（仅限高职学校实习和跨省实习）</w:t>
            </w:r>
          </w:p>
        </w:tc>
        <w:tc>
          <w:tcPr>
            <w:tcW w:w="7231" w:type="dxa"/>
            <w:gridSpan w:val="7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 xml:space="preserve">                                       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备注</w:t>
            </w:r>
          </w:p>
        </w:tc>
        <w:tc>
          <w:tcPr>
            <w:tcW w:w="7231" w:type="dxa"/>
            <w:gridSpan w:val="7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31" w:type="dxa"/>
            <w:gridSpan w:val="8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说明：应同时提交盖章版及电子表原表。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679DB5B-462C-4F97-B3E1-A73F39CEBB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95FDEDA-5C3D-43D3-AFE9-2E8E1103ECB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51AAAEC-8167-430C-99B3-0AB0F0D6CF1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106143E-376B-4951-B827-B5CFDF2522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ZGU3NDY2ZGFkOGQ1MTMyMTZhZDY3OWRiNjBhOGQifQ=="/>
  </w:docVars>
  <w:rsids>
    <w:rsidRoot w:val="00000000"/>
    <w:rsid w:val="1BFD42EF"/>
    <w:rsid w:val="3EA00F42"/>
    <w:rsid w:val="7AB0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2021-04-14T01:32:00Z</dcterms:created>
  <dc:creator>Administrator</dc:creator>
  <cp:lastModifiedBy>无双</cp:lastModifiedBy>
  <dcterms:modified xsi:type="dcterms:W3CDTF">2024-03-21T09:08:41Z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AB9A5E934AC344FD9B31C8F135B8F484</vt:lpwstr>
  </property>
</Properties>
</file>