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南充科技职业学院费用报销单（科研项目用）</w:t>
      </w:r>
    </w:p>
    <w:p>
      <w:pPr>
        <w:jc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编号: </w:t>
      </w:r>
    </w:p>
    <w:tbl>
      <w:tblPr>
        <w:tblStyle w:val="2"/>
        <w:tblW w:w="139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41"/>
        <w:gridCol w:w="1405"/>
        <w:gridCol w:w="480"/>
        <w:gridCol w:w="1260"/>
        <w:gridCol w:w="649"/>
        <w:gridCol w:w="1443"/>
        <w:gridCol w:w="739"/>
        <w:gridCol w:w="351"/>
        <w:gridCol w:w="471"/>
        <w:gridCol w:w="544"/>
        <w:gridCol w:w="544"/>
        <w:gridCol w:w="544"/>
        <w:gridCol w:w="544"/>
        <w:gridCol w:w="258"/>
        <w:gridCol w:w="285"/>
        <w:gridCol w:w="543"/>
        <w:gridCol w:w="236"/>
        <w:gridCol w:w="204"/>
        <w:gridCol w:w="103"/>
        <w:gridCol w:w="544"/>
        <w:gridCol w:w="543"/>
        <w:gridCol w:w="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二级单位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项目名称</w:t>
            </w:r>
          </w:p>
        </w:tc>
        <w:tc>
          <w:tcPr>
            <w:tcW w:w="60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项目编号</w:t>
            </w:r>
          </w:p>
        </w:tc>
        <w:tc>
          <w:tcPr>
            <w:tcW w:w="1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经费总额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到账经费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已报销经费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剩余经费</w:t>
            </w:r>
          </w:p>
        </w:tc>
        <w:tc>
          <w:tcPr>
            <w:tcW w:w="1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004" w:type="dxa"/>
            <w:gridSpan w:val="9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摘   要</w:t>
            </w:r>
          </w:p>
        </w:tc>
        <w:tc>
          <w:tcPr>
            <w:tcW w:w="5905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0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亿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千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百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543" w:type="dxa"/>
            <w:gridSpan w:val="2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千</w:t>
            </w:r>
          </w:p>
        </w:tc>
        <w:tc>
          <w:tcPr>
            <w:tcW w:w="543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百</w:t>
            </w:r>
          </w:p>
        </w:tc>
        <w:tc>
          <w:tcPr>
            <w:tcW w:w="543" w:type="dxa"/>
            <w:gridSpan w:val="3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543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角</w:t>
            </w:r>
          </w:p>
        </w:tc>
        <w:tc>
          <w:tcPr>
            <w:tcW w:w="542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1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1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人民币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）：    佰   拾   万   仟   佰   拾   元  角   分 </w:t>
            </w:r>
          </w:p>
        </w:tc>
        <w:tc>
          <w:tcPr>
            <w:tcW w:w="5905" w:type="dxa"/>
            <w:gridSpan w:val="14"/>
            <w:tcBorders>
              <w:top w:val="single" w:color="339966" w:sz="4" w:space="0"/>
              <w:left w:val="single" w:color="339966" w:sz="4" w:space="0"/>
              <w:bottom w:val="nil"/>
              <w:right w:val="single" w:color="339966" w:sz="4" w:space="0"/>
            </w:tcBorders>
            <w:shd w:val="clear" w:color="auto" w:fill="EDEDED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30"/>
                <w:szCs w:val="30"/>
              </w:rPr>
              <w:t>¥: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党委书记审批</w:t>
            </w:r>
          </w:p>
        </w:tc>
        <w:tc>
          <w:tcPr>
            <w:tcW w:w="1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校长审批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分管校领导审批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科研处负责人审批</w:t>
            </w:r>
          </w:p>
        </w:tc>
        <w:tc>
          <w:tcPr>
            <w:tcW w:w="19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财务负责人审批</w:t>
            </w:r>
          </w:p>
        </w:tc>
        <w:tc>
          <w:tcPr>
            <w:tcW w:w="2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二级单位负责人审批</w:t>
            </w: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项目负责人审批</w:t>
            </w:r>
          </w:p>
        </w:tc>
      </w:tr>
    </w:tbl>
    <w:p>
      <w:pPr>
        <w:ind w:firstLine="240" w:firstLineChars="100"/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财务审核：                    出纳：                           经办人：                    领款人：</w:t>
      </w:r>
    </w:p>
    <w:sectPr>
      <w:pgSz w:w="16838" w:h="11906" w:orient="landscape"/>
      <w:pgMar w:top="1800" w:right="1417" w:bottom="180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c04060b6-9ead-49c5-bdce-1ab8c2c72a38"/>
  </w:docVars>
  <w:rsids>
    <w:rsidRoot w:val="116F71CA"/>
    <w:rsid w:val="00FC3E1B"/>
    <w:rsid w:val="028400BA"/>
    <w:rsid w:val="02B0310F"/>
    <w:rsid w:val="0361440A"/>
    <w:rsid w:val="03E70DB3"/>
    <w:rsid w:val="07287718"/>
    <w:rsid w:val="093D1475"/>
    <w:rsid w:val="09EF6C13"/>
    <w:rsid w:val="0D95362E"/>
    <w:rsid w:val="0DCD2DC7"/>
    <w:rsid w:val="0EBD2E3C"/>
    <w:rsid w:val="102D2243"/>
    <w:rsid w:val="10EF74F9"/>
    <w:rsid w:val="116F71CA"/>
    <w:rsid w:val="134358DA"/>
    <w:rsid w:val="13BA3DEE"/>
    <w:rsid w:val="15A120AC"/>
    <w:rsid w:val="18CA6011"/>
    <w:rsid w:val="1A4A39F2"/>
    <w:rsid w:val="1BA07D6D"/>
    <w:rsid w:val="1BAF6202"/>
    <w:rsid w:val="1CE05910"/>
    <w:rsid w:val="1D61352C"/>
    <w:rsid w:val="1E6A6411"/>
    <w:rsid w:val="1E7D6144"/>
    <w:rsid w:val="1F7F5EEC"/>
    <w:rsid w:val="20CC5F0A"/>
    <w:rsid w:val="21CB5418"/>
    <w:rsid w:val="22356D36"/>
    <w:rsid w:val="22D93B65"/>
    <w:rsid w:val="23E463A4"/>
    <w:rsid w:val="24747FE9"/>
    <w:rsid w:val="24765B0F"/>
    <w:rsid w:val="249E6E14"/>
    <w:rsid w:val="255045B2"/>
    <w:rsid w:val="264D28A0"/>
    <w:rsid w:val="283261F1"/>
    <w:rsid w:val="28730611"/>
    <w:rsid w:val="2AD01CF1"/>
    <w:rsid w:val="2C972AC7"/>
    <w:rsid w:val="2F260132"/>
    <w:rsid w:val="338F44F8"/>
    <w:rsid w:val="35D408E8"/>
    <w:rsid w:val="3623361D"/>
    <w:rsid w:val="3838311F"/>
    <w:rsid w:val="38DD7AB3"/>
    <w:rsid w:val="3A233BEC"/>
    <w:rsid w:val="3B7E2F1A"/>
    <w:rsid w:val="3C6504EB"/>
    <w:rsid w:val="3CB7686D"/>
    <w:rsid w:val="3EF21DDE"/>
    <w:rsid w:val="3F1C6E5B"/>
    <w:rsid w:val="41BA3087"/>
    <w:rsid w:val="42386BE7"/>
    <w:rsid w:val="46EE732F"/>
    <w:rsid w:val="47EA5D49"/>
    <w:rsid w:val="482F7BFF"/>
    <w:rsid w:val="490B41C9"/>
    <w:rsid w:val="4B1650A7"/>
    <w:rsid w:val="4E2D4BE1"/>
    <w:rsid w:val="50FB0FC7"/>
    <w:rsid w:val="512C1180"/>
    <w:rsid w:val="51624BA2"/>
    <w:rsid w:val="51C94C21"/>
    <w:rsid w:val="521C611E"/>
    <w:rsid w:val="53EE4E13"/>
    <w:rsid w:val="54C55B73"/>
    <w:rsid w:val="55E24503"/>
    <w:rsid w:val="56513437"/>
    <w:rsid w:val="57511940"/>
    <w:rsid w:val="578D66F1"/>
    <w:rsid w:val="58647451"/>
    <w:rsid w:val="5A184997"/>
    <w:rsid w:val="5A9F0C15"/>
    <w:rsid w:val="5B631C42"/>
    <w:rsid w:val="5B845F66"/>
    <w:rsid w:val="5BBD57F6"/>
    <w:rsid w:val="5C277114"/>
    <w:rsid w:val="5DDE1A54"/>
    <w:rsid w:val="60067040"/>
    <w:rsid w:val="60681AA9"/>
    <w:rsid w:val="60C54520"/>
    <w:rsid w:val="62C171BE"/>
    <w:rsid w:val="64B82FFF"/>
    <w:rsid w:val="67204E8B"/>
    <w:rsid w:val="68721717"/>
    <w:rsid w:val="68CF6B69"/>
    <w:rsid w:val="68E21FF0"/>
    <w:rsid w:val="69601EB7"/>
    <w:rsid w:val="69717C20"/>
    <w:rsid w:val="69AF0748"/>
    <w:rsid w:val="6A503E9E"/>
    <w:rsid w:val="6A753740"/>
    <w:rsid w:val="6A995680"/>
    <w:rsid w:val="6C5B062A"/>
    <w:rsid w:val="6C627CF4"/>
    <w:rsid w:val="6CA976D1"/>
    <w:rsid w:val="6CDC1854"/>
    <w:rsid w:val="6D276ECA"/>
    <w:rsid w:val="6D7E290C"/>
    <w:rsid w:val="6D9B526C"/>
    <w:rsid w:val="6EF015E7"/>
    <w:rsid w:val="6FD74555"/>
    <w:rsid w:val="73F12089"/>
    <w:rsid w:val="76CF5F86"/>
    <w:rsid w:val="775841CD"/>
    <w:rsid w:val="79295E21"/>
    <w:rsid w:val="7C373C68"/>
    <w:rsid w:val="7DB55ED6"/>
    <w:rsid w:val="7E1A21DD"/>
    <w:rsid w:val="7EAA3560"/>
    <w:rsid w:val="7EC127A7"/>
    <w:rsid w:val="7FC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153</Characters>
  <Lines>0</Lines>
  <Paragraphs>0</Paragraphs>
  <TotalTime>3</TotalTime>
  <ScaleCrop>false</ScaleCrop>
  <LinksUpToDate>false</LinksUpToDate>
  <CharactersWithSpaces>312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2024-07-03T03:42:00Z</dcterms:created>
  <dc:creator>阿奎</dc:creator>
  <cp:lastModifiedBy>阿奎</cp:lastModifiedBy>
  <dcterms:modified xsi:type="dcterms:W3CDTF">2024-07-07T03:58:26Z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760A4FFD99A0407CB865EB34FC105D46_11</vt:lpwstr>
  </property>
</Properties>
</file>