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b/>
          <w:bCs/>
          <w:color w:val="000000"/>
          <w:kern w:val="0"/>
          <w:sz w:val="32"/>
          <w:szCs w:val="32"/>
        </w:rPr>
        <w:t>张澜文化研究院、张澜书院</w:t>
      </w:r>
      <w:r>
        <w:rPr>
          <w:rFonts w:ascii="Helvetica" w:eastAsia="宋体" w:hAnsi="Helvetica" w:cs="Helvetica"/>
          <w:b/>
          <w:bCs/>
          <w:color w:val="000000"/>
          <w:kern w:val="0"/>
          <w:sz w:val="32"/>
          <w:szCs w:val="32"/>
        </w:rPr>
        <w:t>202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32"/>
          <w:szCs w:val="32"/>
        </w:rPr>
        <w:t>3</w:t>
      </w:r>
      <w:r w:rsidRPr="00D24DA4">
        <w:rPr>
          <w:rFonts w:ascii="宋体" w:eastAsia="宋体" w:hAnsi="宋体" w:cs="Helvetica" w:hint="eastAsia"/>
          <w:b/>
          <w:bCs/>
          <w:color w:val="000000"/>
          <w:kern w:val="0"/>
          <w:sz w:val="32"/>
          <w:szCs w:val="32"/>
        </w:rPr>
        <w:t>年课题申报通知</w:t>
      </w:r>
    </w:p>
    <w:p w:rsidR="00D24DA4" w:rsidRPr="00D24DA4" w:rsidRDefault="00D24DA4" w:rsidP="00D24DA4">
      <w:pPr>
        <w:widowControl/>
        <w:shd w:val="clear" w:color="auto" w:fill="FCFCFC"/>
        <w:ind w:firstLine="645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为深入贯彻落实中共二十大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精神，深入学习贯彻习近平总书记关于“把红色资源利用好、把红色传统发扬好、把红色基因传承好”的重要指示精神，扎实推进“不忘初心、牢记使命”主题教育，充分发挥学科及人才优势，加强对红色文化的学术研究，</w:t>
      </w:r>
      <w:r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充分发挥张澜书院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的红色文化传承教育基地作用，发扬张澜爱国为民精神，深入发掘红色基因资源，进一步挖掘、丰富张澜事迹，推动红色精神的传承弘扬，打造张澜文化名片，学院</w:t>
      </w:r>
      <w:proofErr w:type="gramStart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现设立</w:t>
      </w:r>
      <w:proofErr w:type="gramEnd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专项课题。（见附件）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一、专项课题研究内容：</w:t>
      </w:r>
    </w:p>
    <w:p w:rsidR="00D24DA4" w:rsidRPr="00D24DA4" w:rsidRDefault="00D24DA4" w:rsidP="00D24DA4">
      <w:pPr>
        <w:rPr>
          <w:sz w:val="32"/>
          <w:szCs w:val="32"/>
        </w:rPr>
      </w:pPr>
      <w:r w:rsidRPr="00D24DA4">
        <w:rPr>
          <w:rFonts w:hint="eastAsia"/>
          <w:sz w:val="32"/>
          <w:szCs w:val="32"/>
        </w:rPr>
        <w:t>2023</w:t>
      </w:r>
      <w:r w:rsidRPr="00D24DA4">
        <w:rPr>
          <w:rFonts w:hint="eastAsia"/>
          <w:sz w:val="32"/>
          <w:szCs w:val="32"/>
        </w:rPr>
        <w:t>年度张澜文化研究院、张澜书院课题指南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 w:rsidRPr="00D24DA4">
        <w:rPr>
          <w:rFonts w:hint="eastAsia"/>
          <w:sz w:val="32"/>
          <w:szCs w:val="32"/>
        </w:rPr>
        <w:t>1</w:t>
      </w:r>
      <w:r w:rsidRPr="00D24DA4">
        <w:rPr>
          <w:rFonts w:hint="eastAsia"/>
          <w:sz w:val="32"/>
          <w:szCs w:val="32"/>
        </w:rPr>
        <w:t>、张澜书院运行机制研究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 w:rsidRPr="00D24DA4">
        <w:rPr>
          <w:rFonts w:hint="eastAsia"/>
          <w:sz w:val="32"/>
          <w:szCs w:val="32"/>
        </w:rPr>
        <w:t>2</w:t>
      </w:r>
      <w:r w:rsidRPr="00D24DA4">
        <w:rPr>
          <w:rFonts w:hint="eastAsia"/>
          <w:sz w:val="32"/>
          <w:szCs w:val="32"/>
        </w:rPr>
        <w:t>、张澜文化融入高职课程研究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 w:rsidRPr="00D24DA4">
        <w:rPr>
          <w:rFonts w:hint="eastAsia"/>
          <w:sz w:val="32"/>
          <w:szCs w:val="32"/>
        </w:rPr>
        <w:t>3</w:t>
      </w:r>
      <w:r w:rsidRPr="00D24DA4">
        <w:rPr>
          <w:rFonts w:hint="eastAsia"/>
          <w:sz w:val="32"/>
          <w:szCs w:val="32"/>
        </w:rPr>
        <w:t>、张澜的办学实践对新时代职业教育的价值研究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 w:rsidRPr="00D24DA4">
        <w:rPr>
          <w:rFonts w:hint="eastAsia"/>
          <w:sz w:val="32"/>
          <w:szCs w:val="32"/>
        </w:rPr>
        <w:t>4</w:t>
      </w:r>
      <w:r w:rsidRPr="00D24DA4">
        <w:rPr>
          <w:rFonts w:hint="eastAsia"/>
          <w:sz w:val="32"/>
          <w:szCs w:val="32"/>
        </w:rPr>
        <w:t>、张澜教育思想的当代价值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Pr="00D24DA4">
        <w:rPr>
          <w:rFonts w:hint="eastAsia"/>
          <w:sz w:val="32"/>
          <w:szCs w:val="32"/>
        </w:rPr>
        <w:t>、张澜经济思想研究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Pr="00D24DA4">
        <w:rPr>
          <w:rFonts w:hint="eastAsia"/>
          <w:sz w:val="32"/>
          <w:szCs w:val="32"/>
        </w:rPr>
        <w:t>、张澜哲学思想研究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Pr="00D24DA4">
        <w:rPr>
          <w:rFonts w:hint="eastAsia"/>
          <w:sz w:val="32"/>
          <w:szCs w:val="32"/>
        </w:rPr>
        <w:t>、张澜职教思想与四川职业教育近代化研究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Pr="00D24DA4">
        <w:rPr>
          <w:rFonts w:hint="eastAsia"/>
          <w:sz w:val="32"/>
          <w:szCs w:val="32"/>
        </w:rPr>
        <w:t>、基于张澜书院“三化”同构育人的人才培养模式创新研究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Pr="00D24DA4">
        <w:rPr>
          <w:rFonts w:hint="eastAsia"/>
          <w:sz w:val="32"/>
          <w:szCs w:val="32"/>
        </w:rPr>
        <w:t>、张澜研究文献整理研究</w:t>
      </w:r>
    </w:p>
    <w:p w:rsidR="00D24DA4" w:rsidRPr="00D24DA4" w:rsidRDefault="00D24DA4" w:rsidP="00D24DA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Pr="00D24DA4">
        <w:rPr>
          <w:rFonts w:hint="eastAsia"/>
          <w:sz w:val="32"/>
          <w:szCs w:val="32"/>
        </w:rPr>
        <w:t>、新时代“三化”同构育人的南科实践</w:t>
      </w:r>
    </w:p>
    <w:p w:rsidR="00D24DA4" w:rsidRPr="00D24DA4" w:rsidRDefault="00D24DA4" w:rsidP="00D24DA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11</w:t>
      </w:r>
      <w:r w:rsidRPr="00D24DA4">
        <w:rPr>
          <w:rFonts w:hint="eastAsia"/>
          <w:sz w:val="32"/>
          <w:szCs w:val="32"/>
        </w:rPr>
        <w:t>、张澜书院</w:t>
      </w:r>
      <w:proofErr w:type="gramStart"/>
      <w:r w:rsidRPr="00D24DA4">
        <w:rPr>
          <w:rFonts w:hint="eastAsia"/>
          <w:sz w:val="32"/>
          <w:szCs w:val="32"/>
        </w:rPr>
        <w:t>“书香校园”悦读系列</w:t>
      </w:r>
      <w:proofErr w:type="gramEnd"/>
      <w:r w:rsidRPr="00D24DA4">
        <w:rPr>
          <w:rFonts w:hint="eastAsia"/>
          <w:sz w:val="32"/>
          <w:szCs w:val="32"/>
        </w:rPr>
        <w:t>活动初探</w:t>
      </w:r>
    </w:p>
    <w:p w:rsidR="00D24DA4" w:rsidRPr="00D24DA4" w:rsidRDefault="00D24DA4" w:rsidP="00D24DA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 w:rsidRPr="00D24DA4">
        <w:rPr>
          <w:rFonts w:hint="eastAsia"/>
          <w:sz w:val="32"/>
          <w:szCs w:val="32"/>
        </w:rPr>
        <w:t>、红色文化融入高职院校书院教育的实践研究</w:t>
      </w:r>
    </w:p>
    <w:p w:rsidR="00D24DA4" w:rsidRPr="00D24DA4" w:rsidRDefault="00D24DA4" w:rsidP="00D24DA4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 w:rsidRPr="00D24DA4">
        <w:rPr>
          <w:rFonts w:hint="eastAsia"/>
          <w:sz w:val="32"/>
          <w:szCs w:val="32"/>
        </w:rPr>
        <w:t>、</w:t>
      </w:r>
      <w:hyperlink r:id="rId8" w:tgtFrame="https://webvpn.cwnu.edu.cn:8106/https/77726476706e69737468656265737421fbf952d2243e635930068cb8/kns8/defaultresult/_blank" w:history="1">
        <w:r w:rsidRPr="00D24DA4">
          <w:rPr>
            <w:rFonts w:hint="eastAsia"/>
            <w:sz w:val="32"/>
            <w:szCs w:val="32"/>
          </w:rPr>
          <w:t>立德树人视野下高校现代书院建设研究</w:t>
        </w:r>
      </w:hyperlink>
    </w:p>
    <w:tbl>
      <w:tblPr>
        <w:tblW w:w="14034" w:type="dxa"/>
        <w:tblInd w:w="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D24DA4" w:rsidRPr="00D24DA4" w:rsidTr="006429B6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24DA4" w:rsidRPr="00D24DA4" w:rsidRDefault="00D24DA4" w:rsidP="00D24DA4">
            <w:pPr>
              <w:ind w:leftChars="100" w:left="21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  <w:r w:rsidRPr="00D24DA4">
              <w:rPr>
                <w:rFonts w:hint="eastAsia"/>
                <w:sz w:val="32"/>
                <w:szCs w:val="32"/>
              </w:rPr>
              <w:t>、</w:t>
            </w:r>
            <w:hyperlink r:id="rId9" w:tgtFrame="https://webvpn.cwnu.edu.cn:8106/https/77726476706e69737468656265737421fbf952d2243e635930068cb8/kns8/defaultresult/_blank" w:history="1">
              <w:r w:rsidRPr="00D24DA4">
                <w:rPr>
                  <w:rFonts w:hint="eastAsia"/>
                  <w:sz w:val="32"/>
                  <w:szCs w:val="32"/>
                </w:rPr>
                <w:t>高职院校现代书院制实施方略探讨</w:t>
              </w:r>
            </w:hyperlink>
            <w:hyperlink r:id="rId10" w:tgtFrame="https://webvpn.cwnu.edu.cn:8106/https/77726476706e69737468656265737421fbf952d2243e635930068cb8/kns8/defaultresult/_blank" w:history="1">
              <w:r w:rsidRPr="00D24DA4">
                <w:rPr>
                  <w:rFonts w:hint="eastAsia"/>
                  <w:sz w:val="32"/>
                  <w:szCs w:val="32"/>
                </w:rPr>
                <w:br/>
              </w:r>
              <w:r>
                <w:rPr>
                  <w:rFonts w:hint="eastAsia"/>
                  <w:sz w:val="32"/>
                  <w:szCs w:val="32"/>
                </w:rPr>
                <w:t>15</w:t>
              </w:r>
              <w:r w:rsidRPr="00D24DA4">
                <w:rPr>
                  <w:rFonts w:hint="eastAsia"/>
                  <w:sz w:val="32"/>
                  <w:szCs w:val="32"/>
                </w:rPr>
                <w:t>、现代书院在高校立德树人中的文化价值——以某某书院为例</w:t>
              </w:r>
            </w:hyperlink>
          </w:p>
          <w:p w:rsidR="00D24DA4" w:rsidRPr="00D24DA4" w:rsidRDefault="00D24DA4" w:rsidP="00D24DA4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  <w:r w:rsidRPr="00D24DA4">
              <w:rPr>
                <w:rFonts w:hint="eastAsia"/>
                <w:sz w:val="32"/>
                <w:szCs w:val="32"/>
              </w:rPr>
              <w:t>、</w:t>
            </w:r>
            <w:hyperlink r:id="rId11" w:tgtFrame="https://webvpn.cwnu.edu.cn:8106/https/77726476706e69737468656265737421fbf952d2243e635930068cb8/kns8/defaultresult/_blank" w:history="1">
              <w:r w:rsidRPr="00D24DA4">
                <w:rPr>
                  <w:rFonts w:hint="eastAsia"/>
                  <w:sz w:val="32"/>
                  <w:szCs w:val="32"/>
                </w:rPr>
                <w:t>现代书院制对高职院校大学生“一站式”社区建设的</w:t>
              </w:r>
            </w:hyperlink>
            <w:r w:rsidRPr="00D24DA4">
              <w:rPr>
                <w:rFonts w:hint="eastAsia"/>
                <w:sz w:val="32"/>
                <w:szCs w:val="32"/>
              </w:rPr>
              <w:t>价值研究</w:t>
            </w:r>
          </w:p>
          <w:tbl>
            <w:tblPr>
              <w:tblW w:w="141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12638"/>
            </w:tblGrid>
            <w:tr w:rsidR="00D24DA4" w:rsidRPr="00D24DA4" w:rsidTr="006429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D24DA4" w:rsidRPr="00D24DA4" w:rsidRDefault="00D24DA4" w:rsidP="00D24DA4">
                  <w:pPr>
                    <w:ind w:firstLineChars="50" w:firstLine="16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17</w:t>
                  </w:r>
                  <w:r w:rsidRPr="00D24DA4">
                    <w:rPr>
                      <w:rFonts w:hint="eastAsia"/>
                      <w:sz w:val="32"/>
                      <w:szCs w:val="32"/>
                    </w:rPr>
                    <w:t>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D24DA4" w:rsidRPr="00D24DA4" w:rsidRDefault="00D24DA4" w:rsidP="00D24DA4">
                  <w:pPr>
                    <w:rPr>
                      <w:sz w:val="32"/>
                      <w:szCs w:val="32"/>
                    </w:rPr>
                  </w:pPr>
                  <w:hyperlink r:id="rId12" w:tgtFrame="https://webvpn.cwnu.edu.cn:8106/https/77726476706e69737468656265737421fbf952d2243e635930068cb8/kns8/defaultresult/_blank" w:history="1">
                    <w:r w:rsidRPr="00D24DA4">
                      <w:rPr>
                        <w:rFonts w:hint="eastAsia"/>
                        <w:sz w:val="32"/>
                        <w:szCs w:val="32"/>
                      </w:rPr>
                      <w:t>书院制模式下高职院校学生管理工作的创新实践</w:t>
                    </w:r>
                  </w:hyperlink>
                </w:p>
              </w:tc>
            </w:tr>
          </w:tbl>
          <w:p w:rsidR="00D24DA4" w:rsidRPr="00D24DA4" w:rsidRDefault="00D24DA4" w:rsidP="00D24DA4">
            <w:pPr>
              <w:rPr>
                <w:sz w:val="32"/>
                <w:szCs w:val="32"/>
              </w:rPr>
            </w:pPr>
          </w:p>
        </w:tc>
      </w:tr>
    </w:tbl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也可以自拟相关题目申报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二、资助期限和经费：</w:t>
      </w:r>
    </w:p>
    <w:p w:rsidR="00D24DA4" w:rsidRPr="00D24DA4" w:rsidRDefault="00D24DA4" w:rsidP="00D24DA4">
      <w:pPr>
        <w:widowControl/>
        <w:shd w:val="clear" w:color="auto" w:fill="FCFCFC"/>
        <w:ind w:firstLine="48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资助期限为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年，重点课题资助经费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3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千元，</w:t>
      </w:r>
      <w:proofErr w:type="gramStart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一般课题</w:t>
      </w:r>
      <w:proofErr w:type="gramEnd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资助经费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千元。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三、成果类型：</w:t>
      </w:r>
    </w:p>
    <w:p w:rsidR="00D24DA4" w:rsidRPr="00D24DA4" w:rsidRDefault="00D24DA4" w:rsidP="00D24DA4">
      <w:pPr>
        <w:widowControl/>
        <w:shd w:val="clear" w:color="auto" w:fill="FCFCFC"/>
        <w:ind w:firstLine="48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研究成果类型包括学术论文、学术专著、调研报告、成果获奖、艺术创作等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四、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专项课题研究结题要求：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在国家正式期刊发表相关论文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篇，或获得市、厅级以上项目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项。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2.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相关研究成果在校级以上的正式媒体专题报道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次以上。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3.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专题研究成果获得省部级以上优秀成果奖。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4.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艺术创作成果在校级以上的平台展示或展演。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lastRenderedPageBreak/>
        <w:t>五、申报材料及截止日期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填写并打印《项目申报书》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式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3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份，纸质版申报书寄到张澜文化研究院。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2.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申报材料提交截止日期：</w:t>
      </w:r>
      <w:r w:rsidR="00CF4881">
        <w:rPr>
          <w:rFonts w:ascii="Helvetica" w:eastAsia="宋体" w:hAnsi="Helvetica" w:cs="Helvetica"/>
          <w:color w:val="000000"/>
          <w:kern w:val="0"/>
          <w:sz w:val="32"/>
          <w:szCs w:val="32"/>
        </w:rPr>
        <w:t>202</w:t>
      </w:r>
      <w:r w:rsidR="00CF4881">
        <w:rPr>
          <w:rFonts w:ascii="Helvetica" w:eastAsia="宋体" w:hAnsi="Helvetica" w:cs="Helvetica" w:hint="eastAsia"/>
          <w:color w:val="000000"/>
          <w:kern w:val="0"/>
          <w:sz w:val="32"/>
          <w:szCs w:val="32"/>
        </w:rPr>
        <w:t>3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年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6</w:t>
      </w: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月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30</w:t>
      </w:r>
      <w:r w:rsidR="00CF4881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。</w:t>
      </w:r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联系人：</w:t>
      </w:r>
      <w:proofErr w:type="gramStart"/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伍定明</w:t>
      </w:r>
      <w:proofErr w:type="gramEnd"/>
    </w:p>
    <w:p w:rsidR="00D24DA4" w:rsidRPr="00D24DA4" w:rsidRDefault="00D24DA4" w:rsidP="00D24DA4">
      <w:pPr>
        <w:widowControl/>
        <w:shd w:val="clear" w:color="auto" w:fill="FCFCFC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联系电话：</w:t>
      </w:r>
      <w:r w:rsidRPr="00D24DA4">
        <w:rPr>
          <w:rFonts w:ascii="Helvetica" w:eastAsia="宋体" w:hAnsi="Helvetica" w:cs="Helvetica"/>
          <w:color w:val="000000"/>
          <w:kern w:val="0"/>
          <w:sz w:val="32"/>
          <w:szCs w:val="32"/>
        </w:rPr>
        <w:t>15182939157</w:t>
      </w:r>
    </w:p>
    <w:p w:rsidR="00D24DA4" w:rsidRPr="00D24DA4" w:rsidRDefault="00D24DA4" w:rsidP="00D24DA4">
      <w:pPr>
        <w:widowControl/>
        <w:numPr>
          <w:ilvl w:val="0"/>
          <w:numId w:val="1"/>
        </w:numPr>
        <w:shd w:val="clear" w:color="auto" w:fill="FCFCFC"/>
        <w:ind w:left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地址：西充临江新区南充科技职业学院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53"/>
          <w:szCs w:val="53"/>
        </w:rPr>
        <w:t>张澜文化研究院 张澜书院</w:t>
      </w:r>
    </w:p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53"/>
          <w:szCs w:val="53"/>
        </w:rPr>
        <w:t>课 题 申 请 书</w:t>
      </w:r>
    </w:p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b/>
          <w:bCs/>
          <w:color w:val="000000"/>
          <w:kern w:val="0"/>
          <w:sz w:val="30"/>
          <w:szCs w:val="30"/>
        </w:rPr>
        <w:t>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课题名称：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  <w:u w:val="single"/>
        </w:rPr>
        <w:t>                                     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申</w:t>
      </w: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请</w:t>
      </w: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人：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                                     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所在单位：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  <w:u w:val="single"/>
        </w:rPr>
        <w:t>                                     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联系电话：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  <w:u w:val="single"/>
        </w:rPr>
        <w:t>                                     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电子邮件：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  <w:u w:val="single"/>
        </w:rPr>
        <w:t>                                      </w:t>
      </w:r>
    </w:p>
    <w:p w:rsidR="00D24DA4" w:rsidRPr="00D24DA4" w:rsidRDefault="00D24DA4" w:rsidP="00D24DA4">
      <w:pPr>
        <w:widowControl/>
        <w:shd w:val="clear" w:color="auto" w:fill="FCFCFC"/>
        <w:spacing w:line="795" w:lineRule="atLeast"/>
        <w:ind w:firstLine="645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0"/>
          <w:szCs w:val="30"/>
        </w:rPr>
        <w:t>申请日期：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</w:rPr>
        <w:t>    </w:t>
      </w:r>
      <w:r w:rsidRPr="00D24DA4">
        <w:rPr>
          <w:rFonts w:ascii="Helvetica" w:eastAsia="宋体" w:hAnsi="Helvetica" w:cs="Helvetica"/>
          <w:color w:val="000000"/>
          <w:kern w:val="0"/>
          <w:sz w:val="30"/>
          <w:szCs w:val="30"/>
          <w:u w:val="single"/>
        </w:rPr>
        <w:t>                                     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lastRenderedPageBreak/>
        <w:t>张澜文化研究院、张澜书院</w:t>
      </w:r>
    </w:p>
    <w:p w:rsidR="00D24DA4" w:rsidRPr="00D24DA4" w:rsidRDefault="00D24DA4" w:rsidP="00D24DA4">
      <w:pPr>
        <w:widowControl/>
        <w:shd w:val="clear" w:color="auto" w:fill="FCFCFC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29"/>
          <w:szCs w:val="29"/>
        </w:rPr>
        <w:t>二○二二年五月制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32"/>
          <w:szCs w:val="32"/>
        </w:rPr>
        <w:t> </w:t>
      </w:r>
    </w:p>
    <w:p w:rsidR="00D24DA4" w:rsidRPr="00D24DA4" w:rsidRDefault="00D24DA4" w:rsidP="00D24DA4">
      <w:pPr>
        <w:widowControl/>
        <w:shd w:val="clear" w:color="auto" w:fill="FCFCFC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申请者的承诺：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   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我承诺对本人填写的各项内容的真实性负责，保证没有知识产权争议。如获准立项，我承诺以本表为有约束力的协议，遵守南充科技职业学院的有关规定，按计划认真开展研究工作，取得预期研究成果。</w:t>
      </w:r>
    </w:p>
    <w:p w:rsidR="00D24DA4" w:rsidRPr="00D24DA4" w:rsidRDefault="00D24DA4" w:rsidP="00D24DA4">
      <w:pPr>
        <w:widowControl/>
        <w:shd w:val="clear" w:color="auto" w:fill="FCFCFC"/>
        <w:ind w:right="1800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                             </w:t>
      </w:r>
    </w:p>
    <w:p w:rsidR="00D24DA4" w:rsidRPr="00D24DA4" w:rsidRDefault="00D24DA4" w:rsidP="00D24DA4">
      <w:pPr>
        <w:widowControl/>
        <w:shd w:val="clear" w:color="auto" w:fill="FCFCFC"/>
        <w:ind w:right="1800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                            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申请者（签章）：</w:t>
      </w:r>
    </w:p>
    <w:p w:rsidR="00D24DA4" w:rsidRPr="00D24DA4" w:rsidRDefault="00D24DA4" w:rsidP="00D24DA4">
      <w:pPr>
        <w:widowControl/>
        <w:shd w:val="clear" w:color="auto" w:fill="FCFCFC"/>
        <w:ind w:right="900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</w:t>
      </w:r>
    </w:p>
    <w:p w:rsidR="00D24DA4" w:rsidRPr="00D24DA4" w:rsidRDefault="00D24DA4" w:rsidP="00D24DA4">
      <w:pPr>
        <w:widowControl/>
        <w:shd w:val="clear" w:color="auto" w:fill="FCFCFC"/>
        <w:ind w:right="900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                                   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年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 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 xml:space="preserve"> 月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  </w:t>
      </w:r>
      <w:r w:rsidRPr="00D24DA4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 xml:space="preserve"> 日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Calibri" w:eastAsia="宋体" w:hAnsi="Calibri" w:cs="Helvetica"/>
          <w:color w:val="000000"/>
          <w:kern w:val="0"/>
          <w:sz w:val="24"/>
          <w:szCs w:val="24"/>
        </w:rPr>
        <w:br w:type="textWrapping" w:clear="all"/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一、数据表</w:t>
      </w:r>
    </w:p>
    <w:tbl>
      <w:tblPr>
        <w:tblW w:w="990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13"/>
        <w:gridCol w:w="105"/>
        <w:gridCol w:w="90"/>
        <w:gridCol w:w="134"/>
        <w:gridCol w:w="659"/>
        <w:gridCol w:w="343"/>
        <w:gridCol w:w="45"/>
        <w:gridCol w:w="703"/>
        <w:gridCol w:w="90"/>
        <w:gridCol w:w="239"/>
        <w:gridCol w:w="583"/>
        <w:gridCol w:w="165"/>
        <w:gridCol w:w="374"/>
        <w:gridCol w:w="179"/>
        <w:gridCol w:w="627"/>
        <w:gridCol w:w="60"/>
        <w:gridCol w:w="822"/>
        <w:gridCol w:w="75"/>
        <w:gridCol w:w="15"/>
        <w:gridCol w:w="374"/>
        <w:gridCol w:w="60"/>
        <w:gridCol w:w="269"/>
        <w:gridCol w:w="1001"/>
        <w:gridCol w:w="270"/>
        <w:gridCol w:w="629"/>
        <w:gridCol w:w="882"/>
        <w:gridCol w:w="15"/>
      </w:tblGrid>
      <w:tr w:rsidR="00D24DA4" w:rsidRPr="00D24DA4" w:rsidTr="00D24DA4">
        <w:trPr>
          <w:trHeight w:val="480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871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35"/>
        </w:trPr>
        <w:tc>
          <w:tcPr>
            <w:tcW w:w="11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主题词</w:t>
            </w:r>
          </w:p>
        </w:tc>
        <w:tc>
          <w:tcPr>
            <w:tcW w:w="871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540"/>
        </w:trPr>
        <w:tc>
          <w:tcPr>
            <w:tcW w:w="1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95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31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35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最后学历</w:t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最后学位</w:t>
            </w:r>
          </w:p>
        </w:tc>
        <w:tc>
          <w:tcPr>
            <w:tcW w:w="14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担任导师</w:t>
            </w:r>
          </w:p>
        </w:tc>
        <w:tc>
          <w:tcPr>
            <w:tcW w:w="31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8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335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80"/>
        </w:trPr>
        <w:tc>
          <w:tcPr>
            <w:tcW w:w="9900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项目申请人目前作为第一负责人正在承担的纵向项目情况（包括校级及以上级别项目）</w:t>
            </w:r>
          </w:p>
        </w:tc>
      </w:tr>
      <w:tr w:rsidR="00D24DA4" w:rsidRPr="00D24DA4" w:rsidTr="00D24DA4">
        <w:trPr>
          <w:trHeight w:val="435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项目来源（立项号）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批准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批准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是否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proofErr w:type="gramStart"/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结项</w:t>
            </w:r>
            <w:proofErr w:type="gramEnd"/>
          </w:p>
        </w:tc>
      </w:tr>
      <w:tr w:rsidR="00D24DA4" w:rsidRPr="00D24DA4" w:rsidTr="00D24DA4">
        <w:trPr>
          <w:trHeight w:val="36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05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27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80"/>
        </w:trPr>
        <w:tc>
          <w:tcPr>
            <w:tcW w:w="9900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项目申请人作为第一负责人已完成的纵向项目情况（包括校级及以上级别项目）</w:t>
            </w:r>
          </w:p>
        </w:tc>
      </w:tr>
      <w:tr w:rsidR="00D24DA4" w:rsidRPr="00D24DA4" w:rsidTr="00D24DA4">
        <w:trPr>
          <w:trHeight w:val="48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项目来源（立项号）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批准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批准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结项</w:t>
            </w:r>
          </w:p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时间</w:t>
            </w:r>
          </w:p>
        </w:tc>
      </w:tr>
      <w:tr w:rsidR="00D24DA4" w:rsidRPr="00D24DA4" w:rsidTr="00D24DA4">
        <w:trPr>
          <w:trHeight w:val="27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270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375"/>
        </w:trPr>
        <w:tc>
          <w:tcPr>
            <w:tcW w:w="10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540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主</w:t>
            </w:r>
          </w:p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要</w:t>
            </w:r>
          </w:p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参</w:t>
            </w:r>
          </w:p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加</w:t>
            </w:r>
          </w:p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专业职务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工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作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单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600"/>
        </w:trPr>
        <w:tc>
          <w:tcPr>
            <w:tcW w:w="246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经费预算（单位：万元）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60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Cs w:val="21"/>
              </w:rPr>
              <w:t>计划完成时间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1"/>
                <w:szCs w:val="21"/>
              </w:rPr>
            </w:pPr>
          </w:p>
        </w:tc>
      </w:tr>
    </w:tbl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Calibri" w:eastAsia="宋体" w:hAnsi="Calibri" w:cs="Helvetica"/>
          <w:b/>
          <w:bCs/>
          <w:color w:val="000000"/>
          <w:kern w:val="0"/>
          <w:sz w:val="29"/>
          <w:szCs w:val="29"/>
        </w:rPr>
        <w:br w:type="textWrapping" w:clear="all"/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29"/>
          <w:szCs w:val="29"/>
        </w:rPr>
        <w:t>二、立论依据</w:t>
      </w: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D24DA4" w:rsidRPr="00D24DA4" w:rsidTr="00D24DA4">
        <w:trPr>
          <w:trHeight w:val="11550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ind w:left="60" w:right="60" w:firstLine="405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lastRenderedPageBreak/>
              <w:t>1．本课题的研究意义、国内外研究现状分析；2．主要参考文献及出处。（限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500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24DA4" w:rsidRPr="00D24DA4" w:rsidRDefault="00D24DA4" w:rsidP="00D24DA4">
            <w:pPr>
              <w:widowControl/>
              <w:ind w:left="60" w:right="60" w:firstLine="405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spacing w:line="315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Calibri" w:eastAsia="宋体" w:hAnsi="Calibri" w:cs="Helvetica"/>
          <w:b/>
          <w:bCs/>
          <w:color w:val="000000"/>
          <w:kern w:val="0"/>
          <w:sz w:val="29"/>
          <w:szCs w:val="29"/>
        </w:rPr>
        <w:br w:type="textWrapping" w:clear="all"/>
      </w:r>
    </w:p>
    <w:p w:rsidR="00D24DA4" w:rsidRPr="00D24DA4" w:rsidRDefault="00D24DA4" w:rsidP="00D24DA4">
      <w:pPr>
        <w:widowControl/>
        <w:shd w:val="clear" w:color="auto" w:fill="FCFCFC"/>
        <w:spacing w:line="27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29"/>
          <w:szCs w:val="29"/>
        </w:rPr>
        <w:t>三、研究内容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D24DA4" w:rsidRPr="00D24DA4" w:rsidTr="00D24DA4">
        <w:trPr>
          <w:trHeight w:val="13275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ind w:left="105" w:right="6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lastRenderedPageBreak/>
              <w:t>1．本课题的研究目标、主要研究内容和</w:t>
            </w:r>
            <w:proofErr w:type="gramStart"/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拟解决</w:t>
            </w:r>
            <w:proofErr w:type="gramEnd"/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的关键问题；2．本课题的基本观点和创新之处； 3．本课题拟采取的研究方法、技术路线及重点难点； 4．年度研究计划及预期研究成果。（限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1000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24DA4" w:rsidRPr="00D24DA4" w:rsidRDefault="00D24DA4" w:rsidP="00D24DA4">
            <w:pPr>
              <w:widowControl/>
              <w:ind w:left="60" w:right="6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spacing w:line="315" w:lineRule="atLeast"/>
        <w:ind w:left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b/>
          <w:bCs/>
          <w:color w:val="000000"/>
          <w:kern w:val="0"/>
          <w:sz w:val="29"/>
          <w:szCs w:val="29"/>
        </w:rPr>
        <w:t>四、研究基础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D24DA4" w:rsidRPr="00D24DA4" w:rsidTr="00D24DA4">
        <w:trPr>
          <w:trHeight w:val="8250"/>
        </w:trPr>
        <w:tc>
          <w:tcPr>
            <w:tcW w:w="9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spacing w:line="315" w:lineRule="atLeast"/>
              <w:ind w:left="105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lastRenderedPageBreak/>
              <w:t>1. 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申请者和项目组主要成员的研究工作简历</w:t>
            </w:r>
            <w:r w:rsidRPr="00D24DA4">
              <w:rPr>
                <w:rFonts w:ascii="宋体" w:eastAsia="宋体" w:hAnsi="宋体" w:cs="Helvetica" w:hint="eastAsia"/>
                <w:color w:val="000000"/>
                <w:spacing w:val="-15"/>
                <w:kern w:val="0"/>
                <w:sz w:val="24"/>
                <w:szCs w:val="24"/>
              </w:rPr>
              <w:t>；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2. 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申请者和项目组主要成员已发表与本项目有关的主要成果*和获得学术奖励情况，及相关科研成果的社会评价（引用、转载、获奖及被采纳情况）；3.申请者和项目组主要成员在本项目中承担的任务；3.申请者和项目组主要成员完成本课题研究的时间保证、资料设备等科研条件。（限500字）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spacing w:line="252" w:lineRule="atLeast"/>
        <w:ind w:left="480" w:right="6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* </w:t>
      </w:r>
      <w:r w:rsidRPr="00D24DA4">
        <w:rPr>
          <w:rFonts w:ascii="宋体" w:eastAsia="宋体" w:hAnsi="宋体" w:cs="Helvetica" w:hint="eastAsia"/>
          <w:color w:val="000000"/>
          <w:kern w:val="0"/>
          <w:szCs w:val="21"/>
        </w:rPr>
        <w:t>论文：作者·题目·刊名·年份·卷（期）·页码</w:t>
      </w:r>
    </w:p>
    <w:p w:rsidR="00D24DA4" w:rsidRPr="00D24DA4" w:rsidRDefault="00D24DA4" w:rsidP="00D24DA4">
      <w:pPr>
        <w:widowControl/>
        <w:shd w:val="clear" w:color="auto" w:fill="FCFCFC"/>
        <w:spacing w:line="252" w:lineRule="atLeast"/>
        <w:ind w:left="480" w:right="6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 </w:t>
      </w:r>
      <w:r w:rsidRPr="00D24DA4">
        <w:rPr>
          <w:rFonts w:ascii="宋体" w:eastAsia="宋体" w:hAnsi="宋体" w:cs="Helvetica" w:hint="eastAsia"/>
          <w:color w:val="000000"/>
          <w:kern w:val="0"/>
          <w:szCs w:val="21"/>
        </w:rPr>
        <w:t>专著：作者·书名·出版者·年份</w:t>
      </w:r>
    </w:p>
    <w:p w:rsidR="00D24DA4" w:rsidRPr="00D24DA4" w:rsidRDefault="00D24DA4" w:rsidP="00D24DA4">
      <w:pPr>
        <w:widowControl/>
        <w:shd w:val="clear" w:color="auto" w:fill="FCFCFC"/>
        <w:spacing w:line="273" w:lineRule="atLeast"/>
        <w:ind w:left="480" w:right="6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29"/>
          <w:szCs w:val="29"/>
        </w:rPr>
        <w:t>五、经费预算</w:t>
      </w:r>
    </w:p>
    <w:tbl>
      <w:tblPr>
        <w:tblW w:w="916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575"/>
        <w:gridCol w:w="5040"/>
      </w:tblGrid>
      <w:tr w:rsidR="00D24DA4" w:rsidRPr="00D24DA4" w:rsidTr="00D24DA4">
        <w:trPr>
          <w:trHeight w:val="750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支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出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科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ind w:left="75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计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算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根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据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及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理</w:t>
            </w:r>
            <w:r w:rsidRPr="00D24DA4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D24DA4" w:rsidRPr="00D24DA4" w:rsidTr="00D24DA4">
        <w:trPr>
          <w:trHeight w:val="750"/>
        </w:trPr>
        <w:tc>
          <w:tcPr>
            <w:tcW w:w="25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spacing w:line="315" w:lineRule="atLeast"/>
              <w:ind w:left="105" w:right="75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:rsidR="00D24DA4" w:rsidRPr="00D24DA4" w:rsidRDefault="00D24DA4" w:rsidP="00D24DA4">
      <w:pPr>
        <w:widowControl/>
        <w:shd w:val="clear" w:color="auto" w:fill="FCFCFC"/>
        <w:spacing w:line="27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宋体" w:eastAsia="宋体" w:hAnsi="宋体" w:cs="Helvetica" w:hint="eastAsia"/>
          <w:color w:val="000000"/>
          <w:kern w:val="0"/>
          <w:sz w:val="18"/>
          <w:szCs w:val="18"/>
        </w:rPr>
        <w:t>注：经费预算不能超过各类项目的经费总额。</w:t>
      </w:r>
    </w:p>
    <w:p w:rsidR="00D24DA4" w:rsidRPr="00D24DA4" w:rsidRDefault="00D24DA4" w:rsidP="00D24DA4">
      <w:pPr>
        <w:widowControl/>
        <w:shd w:val="clear" w:color="auto" w:fill="FCFCFC"/>
        <w:spacing w:line="27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spacing w:line="27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spacing w:line="273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ind w:left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b/>
          <w:bCs/>
          <w:color w:val="000000"/>
          <w:kern w:val="0"/>
          <w:sz w:val="18"/>
          <w:szCs w:val="18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Calibri" w:eastAsia="宋体" w:hAnsi="Calibri" w:cs="Helvetica"/>
          <w:b/>
          <w:bCs/>
          <w:color w:val="000000"/>
          <w:kern w:val="0"/>
          <w:sz w:val="18"/>
          <w:szCs w:val="18"/>
        </w:rPr>
        <w:br w:type="textWrapping" w:clear="all"/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b/>
          <w:bCs/>
          <w:color w:val="000000"/>
          <w:kern w:val="0"/>
          <w:sz w:val="29"/>
          <w:szCs w:val="29"/>
        </w:rPr>
        <w:t> </w:t>
      </w:r>
      <w:r w:rsidRPr="00D24DA4">
        <w:rPr>
          <w:rFonts w:ascii="宋体" w:eastAsia="宋体" w:hAnsi="宋体" w:cs="Helvetica" w:hint="eastAsia"/>
          <w:b/>
          <w:bCs/>
          <w:color w:val="000000"/>
          <w:kern w:val="0"/>
          <w:sz w:val="29"/>
          <w:szCs w:val="29"/>
        </w:rPr>
        <w:t>六、所在单位意见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D24DA4" w:rsidRPr="00D24DA4" w:rsidTr="00D24DA4">
        <w:trPr>
          <w:trHeight w:val="3660"/>
        </w:trPr>
        <w:tc>
          <w:tcPr>
            <w:tcW w:w="9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（对所申报项目的意义、目标等的评价，学院是否同意其申请等）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ind w:firstLine="381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单位领导（签字）：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  <w:u w:val="single"/>
              </w:rPr>
              <w:t>       </w:t>
            </w:r>
          </w:p>
          <w:p w:rsidR="00D24DA4" w:rsidRPr="00D24DA4" w:rsidRDefault="00D24DA4" w:rsidP="00D24DA4">
            <w:pPr>
              <w:widowControl/>
              <w:ind w:firstLine="3375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      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（公章）</w:t>
            </w:r>
          </w:p>
          <w:p w:rsidR="00D24DA4" w:rsidRPr="00D24DA4" w:rsidRDefault="00D24DA4" w:rsidP="00D24DA4">
            <w:pPr>
              <w:widowControl/>
              <w:ind w:firstLine="462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29"/>
          <w:szCs w:val="29"/>
        </w:rPr>
        <w:t>七、专家评审组评审意见</w:t>
      </w:r>
    </w:p>
    <w:tbl>
      <w:tblPr>
        <w:tblW w:w="9720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120"/>
      </w:tblGrid>
      <w:tr w:rsidR="00D24DA4" w:rsidRPr="00D24DA4" w:rsidTr="00D24DA4">
        <w:trPr>
          <w:trHeight w:val="33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lastRenderedPageBreak/>
              <w:t>主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审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专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家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建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议</w:t>
            </w:r>
          </w:p>
          <w:p w:rsidR="00D24DA4" w:rsidRPr="00D24DA4" w:rsidRDefault="00D24DA4" w:rsidP="00D24DA4">
            <w:pPr>
              <w:widowControl/>
              <w:spacing w:line="42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立项意见</w:t>
            </w:r>
          </w:p>
        </w:tc>
        <w:tc>
          <w:tcPr>
            <w:tcW w:w="9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spacing w:line="405" w:lineRule="atLeast"/>
              <w:ind w:firstLine="10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                       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专家评审组组长签字：</w:t>
            </w:r>
          </w:p>
          <w:p w:rsidR="00D24DA4" w:rsidRPr="00D24DA4" w:rsidRDefault="00D24DA4" w:rsidP="00D24DA4">
            <w:pPr>
              <w:widowControl/>
              <w:spacing w:line="405" w:lineRule="atLeast"/>
              <w:ind w:firstLine="126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D24DA4" w:rsidRPr="00D24DA4" w:rsidRDefault="00D24DA4" w:rsidP="00D24DA4">
            <w:pPr>
              <w:widowControl/>
              <w:spacing w:line="405" w:lineRule="atLeast"/>
              <w:ind w:firstLine="105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                          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Cs w:val="21"/>
              </w:rPr>
              <w:t>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黑体" w:eastAsia="黑体" w:hAnsi="黑体" w:cs="Helvetica" w:hint="eastAsia"/>
          <w:b/>
          <w:bCs/>
          <w:color w:val="000000"/>
          <w:kern w:val="0"/>
          <w:sz w:val="29"/>
          <w:szCs w:val="29"/>
        </w:rPr>
        <w:t>八、研究院、书院意见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D24DA4" w:rsidRPr="00D24DA4" w:rsidTr="00D24DA4">
        <w:trPr>
          <w:trHeight w:val="3375"/>
        </w:trPr>
        <w:tc>
          <w:tcPr>
            <w:tcW w:w="9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9"/>
                <w:szCs w:val="29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24DA4" w:rsidRPr="00D24DA4" w:rsidRDefault="00D24DA4" w:rsidP="00D24DA4">
            <w:pPr>
              <w:widowControl/>
              <w:ind w:firstLine="333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           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（签字）：</w:t>
            </w:r>
          </w:p>
          <w:p w:rsidR="00D24DA4" w:rsidRPr="00D24DA4" w:rsidRDefault="00D24DA4" w:rsidP="00D24DA4">
            <w:pPr>
              <w:widowControl/>
              <w:ind w:firstLine="522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（公章）</w:t>
            </w:r>
          </w:p>
          <w:p w:rsidR="00D24DA4" w:rsidRPr="00D24DA4" w:rsidRDefault="00D24DA4" w:rsidP="00D24DA4">
            <w:pPr>
              <w:widowControl/>
              <w:ind w:firstLine="498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24DA4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4"/>
                <w:szCs w:val="24"/>
              </w:rPr>
              <w:t>     </w:t>
            </w:r>
            <w:r w:rsidRPr="00D24DA4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24DA4" w:rsidRPr="00D24DA4" w:rsidRDefault="00D24DA4" w:rsidP="00D24DA4">
      <w:pPr>
        <w:widowControl/>
        <w:shd w:val="clear" w:color="auto" w:fill="FCFCFC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24DA4">
        <w:rPr>
          <w:rFonts w:ascii="Helvetica" w:eastAsia="宋体" w:hAnsi="Helvetica" w:cs="Helvetica"/>
          <w:color w:val="000000"/>
          <w:kern w:val="0"/>
          <w:szCs w:val="21"/>
        </w:rPr>
        <w:t> </w:t>
      </w:r>
    </w:p>
    <w:p w:rsidR="00D24DA4" w:rsidRPr="00D24DA4" w:rsidRDefault="00D24DA4" w:rsidP="00D24DA4">
      <w:pPr>
        <w:widowControl/>
        <w:shd w:val="clear" w:color="auto" w:fill="FCFCFC"/>
        <w:spacing w:line="24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hyperlink r:id="rId13" w:tooltip="张澜文化课题(1)(1).docx" w:history="1">
        <w:r w:rsidRPr="00D24DA4">
          <w:rPr>
            <w:rFonts w:ascii="Helvetica" w:eastAsia="宋体" w:hAnsi="Helvetica" w:cs="Helvetica"/>
            <w:color w:val="0066CC"/>
            <w:kern w:val="0"/>
            <w:sz w:val="18"/>
            <w:szCs w:val="18"/>
          </w:rPr>
          <w:t>张澜文化课题</w:t>
        </w:r>
        <w:r w:rsidRPr="00D24DA4">
          <w:rPr>
            <w:rFonts w:ascii="Helvetica" w:eastAsia="宋体" w:hAnsi="Helvetica" w:cs="Helvetica"/>
            <w:color w:val="0066CC"/>
            <w:kern w:val="0"/>
            <w:sz w:val="18"/>
            <w:szCs w:val="18"/>
          </w:rPr>
          <w:t>.</w:t>
        </w:r>
        <w:proofErr w:type="gramStart"/>
        <w:r w:rsidRPr="00D24DA4">
          <w:rPr>
            <w:rFonts w:ascii="Helvetica" w:eastAsia="宋体" w:hAnsi="Helvetica" w:cs="Helvetica"/>
            <w:color w:val="0066CC"/>
            <w:kern w:val="0"/>
            <w:sz w:val="18"/>
            <w:szCs w:val="18"/>
          </w:rPr>
          <w:t>docx</w:t>
        </w:r>
        <w:proofErr w:type="gramEnd"/>
      </w:hyperlink>
    </w:p>
    <w:p w:rsidR="00262AC0" w:rsidRDefault="00262AC0"/>
    <w:sectPr w:rsidR="00262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28" w:rsidRDefault="00E71D28" w:rsidP="00D24DA4">
      <w:r>
        <w:separator/>
      </w:r>
    </w:p>
  </w:endnote>
  <w:endnote w:type="continuationSeparator" w:id="0">
    <w:p w:rsidR="00E71D28" w:rsidRDefault="00E71D28" w:rsidP="00D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28" w:rsidRDefault="00E71D28" w:rsidP="00D24DA4">
      <w:r>
        <w:separator/>
      </w:r>
    </w:p>
  </w:footnote>
  <w:footnote w:type="continuationSeparator" w:id="0">
    <w:p w:rsidR="00E71D28" w:rsidRDefault="00E71D28" w:rsidP="00D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5F5"/>
    <w:multiLevelType w:val="multilevel"/>
    <w:tmpl w:val="C92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44"/>
    <w:rsid w:val="00006675"/>
    <w:rsid w:val="00011139"/>
    <w:rsid w:val="00014F88"/>
    <w:rsid w:val="00017829"/>
    <w:rsid w:val="0002311E"/>
    <w:rsid w:val="00031EA9"/>
    <w:rsid w:val="00033156"/>
    <w:rsid w:val="0004072C"/>
    <w:rsid w:val="00040F9A"/>
    <w:rsid w:val="00041489"/>
    <w:rsid w:val="00043A4A"/>
    <w:rsid w:val="0004421C"/>
    <w:rsid w:val="000454E7"/>
    <w:rsid w:val="00046FD0"/>
    <w:rsid w:val="000537DF"/>
    <w:rsid w:val="000550D8"/>
    <w:rsid w:val="00067820"/>
    <w:rsid w:val="000718A9"/>
    <w:rsid w:val="00083B21"/>
    <w:rsid w:val="000910E2"/>
    <w:rsid w:val="0009212D"/>
    <w:rsid w:val="00096BA6"/>
    <w:rsid w:val="000A11FA"/>
    <w:rsid w:val="000A54BE"/>
    <w:rsid w:val="000B2D7C"/>
    <w:rsid w:val="000C5869"/>
    <w:rsid w:val="000D2592"/>
    <w:rsid w:val="000D6B48"/>
    <w:rsid w:val="000F2C11"/>
    <w:rsid w:val="000F75CE"/>
    <w:rsid w:val="001009C1"/>
    <w:rsid w:val="00100D85"/>
    <w:rsid w:val="00100F89"/>
    <w:rsid w:val="00111C9C"/>
    <w:rsid w:val="00116DC6"/>
    <w:rsid w:val="00131AB8"/>
    <w:rsid w:val="00132F33"/>
    <w:rsid w:val="001364E2"/>
    <w:rsid w:val="00137DB7"/>
    <w:rsid w:val="00147C3F"/>
    <w:rsid w:val="00150317"/>
    <w:rsid w:val="001509DC"/>
    <w:rsid w:val="00154EE3"/>
    <w:rsid w:val="001630A4"/>
    <w:rsid w:val="00170927"/>
    <w:rsid w:val="00171FE9"/>
    <w:rsid w:val="00173D2D"/>
    <w:rsid w:val="00175112"/>
    <w:rsid w:val="00175816"/>
    <w:rsid w:val="00185F09"/>
    <w:rsid w:val="001877FF"/>
    <w:rsid w:val="00190FCB"/>
    <w:rsid w:val="00192300"/>
    <w:rsid w:val="0019660C"/>
    <w:rsid w:val="001A4C13"/>
    <w:rsid w:val="001D0458"/>
    <w:rsid w:val="001D0560"/>
    <w:rsid w:val="001D0776"/>
    <w:rsid w:val="001D1FC7"/>
    <w:rsid w:val="001E2038"/>
    <w:rsid w:val="00200BB4"/>
    <w:rsid w:val="0020427E"/>
    <w:rsid w:val="00223DF7"/>
    <w:rsid w:val="00231C2A"/>
    <w:rsid w:val="0023582B"/>
    <w:rsid w:val="002422DB"/>
    <w:rsid w:val="002429C8"/>
    <w:rsid w:val="00262AC0"/>
    <w:rsid w:val="00271D80"/>
    <w:rsid w:val="002858FD"/>
    <w:rsid w:val="002917FD"/>
    <w:rsid w:val="002931BF"/>
    <w:rsid w:val="00296BB3"/>
    <w:rsid w:val="002A1008"/>
    <w:rsid w:val="002A1058"/>
    <w:rsid w:val="002A7B23"/>
    <w:rsid w:val="002B16AF"/>
    <w:rsid w:val="002B40AB"/>
    <w:rsid w:val="002C240F"/>
    <w:rsid w:val="002C4DDC"/>
    <w:rsid w:val="002D4DC2"/>
    <w:rsid w:val="002E1147"/>
    <w:rsid w:val="002E4DBA"/>
    <w:rsid w:val="002F0E39"/>
    <w:rsid w:val="002F6207"/>
    <w:rsid w:val="0030366D"/>
    <w:rsid w:val="003046F6"/>
    <w:rsid w:val="003121C0"/>
    <w:rsid w:val="00312523"/>
    <w:rsid w:val="00315920"/>
    <w:rsid w:val="00322AEB"/>
    <w:rsid w:val="003235D4"/>
    <w:rsid w:val="00330A1F"/>
    <w:rsid w:val="00334DCE"/>
    <w:rsid w:val="00344280"/>
    <w:rsid w:val="00351CE8"/>
    <w:rsid w:val="00355794"/>
    <w:rsid w:val="003558C1"/>
    <w:rsid w:val="003604D4"/>
    <w:rsid w:val="00361438"/>
    <w:rsid w:val="00383DA1"/>
    <w:rsid w:val="00384F0B"/>
    <w:rsid w:val="00392149"/>
    <w:rsid w:val="003D4A41"/>
    <w:rsid w:val="003E097B"/>
    <w:rsid w:val="003E4960"/>
    <w:rsid w:val="003E65D6"/>
    <w:rsid w:val="003F3506"/>
    <w:rsid w:val="003F7412"/>
    <w:rsid w:val="00400714"/>
    <w:rsid w:val="00401104"/>
    <w:rsid w:val="00415586"/>
    <w:rsid w:val="00415A0B"/>
    <w:rsid w:val="00426BBA"/>
    <w:rsid w:val="004312E4"/>
    <w:rsid w:val="00431994"/>
    <w:rsid w:val="00434BBF"/>
    <w:rsid w:val="00435C15"/>
    <w:rsid w:val="00436C5A"/>
    <w:rsid w:val="00437D67"/>
    <w:rsid w:val="004471CE"/>
    <w:rsid w:val="00451AAA"/>
    <w:rsid w:val="00464296"/>
    <w:rsid w:val="00466BFD"/>
    <w:rsid w:val="00472CBE"/>
    <w:rsid w:val="00491DE7"/>
    <w:rsid w:val="0049215A"/>
    <w:rsid w:val="004954BA"/>
    <w:rsid w:val="004A2A13"/>
    <w:rsid w:val="004A417A"/>
    <w:rsid w:val="004A53B2"/>
    <w:rsid w:val="004B1D6A"/>
    <w:rsid w:val="004B2075"/>
    <w:rsid w:val="004B2A89"/>
    <w:rsid w:val="004B41BC"/>
    <w:rsid w:val="004B46F0"/>
    <w:rsid w:val="004D3B60"/>
    <w:rsid w:val="004E0220"/>
    <w:rsid w:val="004E2D64"/>
    <w:rsid w:val="004E3CB0"/>
    <w:rsid w:val="004F4CEC"/>
    <w:rsid w:val="004F4D19"/>
    <w:rsid w:val="00512A4F"/>
    <w:rsid w:val="005146D8"/>
    <w:rsid w:val="00516CB9"/>
    <w:rsid w:val="00517F9C"/>
    <w:rsid w:val="005201EC"/>
    <w:rsid w:val="005253CA"/>
    <w:rsid w:val="005254FA"/>
    <w:rsid w:val="005324E4"/>
    <w:rsid w:val="0053451D"/>
    <w:rsid w:val="00535CD9"/>
    <w:rsid w:val="00537A26"/>
    <w:rsid w:val="0054027C"/>
    <w:rsid w:val="00541406"/>
    <w:rsid w:val="005560F9"/>
    <w:rsid w:val="00557A91"/>
    <w:rsid w:val="00560DDF"/>
    <w:rsid w:val="0056343E"/>
    <w:rsid w:val="005705AE"/>
    <w:rsid w:val="005717B2"/>
    <w:rsid w:val="00571F15"/>
    <w:rsid w:val="00581EF9"/>
    <w:rsid w:val="00583668"/>
    <w:rsid w:val="00585608"/>
    <w:rsid w:val="00585F02"/>
    <w:rsid w:val="0059130C"/>
    <w:rsid w:val="005A025B"/>
    <w:rsid w:val="005A4847"/>
    <w:rsid w:val="005B125B"/>
    <w:rsid w:val="005B43DC"/>
    <w:rsid w:val="005B507A"/>
    <w:rsid w:val="005B6441"/>
    <w:rsid w:val="005D5C5B"/>
    <w:rsid w:val="005D6012"/>
    <w:rsid w:val="005E0270"/>
    <w:rsid w:val="005F11B8"/>
    <w:rsid w:val="005F1D97"/>
    <w:rsid w:val="0061725D"/>
    <w:rsid w:val="0062123A"/>
    <w:rsid w:val="0063172A"/>
    <w:rsid w:val="00632DAC"/>
    <w:rsid w:val="006339DE"/>
    <w:rsid w:val="006373EF"/>
    <w:rsid w:val="006406BB"/>
    <w:rsid w:val="00644CA5"/>
    <w:rsid w:val="00645C36"/>
    <w:rsid w:val="00647A08"/>
    <w:rsid w:val="00651D27"/>
    <w:rsid w:val="00654350"/>
    <w:rsid w:val="00675C36"/>
    <w:rsid w:val="006766DF"/>
    <w:rsid w:val="00681108"/>
    <w:rsid w:val="0068751E"/>
    <w:rsid w:val="00697A42"/>
    <w:rsid w:val="006A46A7"/>
    <w:rsid w:val="006B289D"/>
    <w:rsid w:val="006B3ABB"/>
    <w:rsid w:val="006B639F"/>
    <w:rsid w:val="006C1371"/>
    <w:rsid w:val="006C1853"/>
    <w:rsid w:val="006C7F58"/>
    <w:rsid w:val="006D0D25"/>
    <w:rsid w:val="006D1F59"/>
    <w:rsid w:val="006D28FF"/>
    <w:rsid w:val="006D7964"/>
    <w:rsid w:val="006E0BFB"/>
    <w:rsid w:val="006E0F07"/>
    <w:rsid w:val="006F402B"/>
    <w:rsid w:val="006F4A42"/>
    <w:rsid w:val="00700DCD"/>
    <w:rsid w:val="00704C9F"/>
    <w:rsid w:val="00705E2C"/>
    <w:rsid w:val="00716AE8"/>
    <w:rsid w:val="007248C8"/>
    <w:rsid w:val="00724E34"/>
    <w:rsid w:val="00727845"/>
    <w:rsid w:val="00732657"/>
    <w:rsid w:val="00736EAE"/>
    <w:rsid w:val="00745C54"/>
    <w:rsid w:val="00751A26"/>
    <w:rsid w:val="0076716E"/>
    <w:rsid w:val="007753EA"/>
    <w:rsid w:val="007761FA"/>
    <w:rsid w:val="0078396C"/>
    <w:rsid w:val="007840F3"/>
    <w:rsid w:val="00790CBD"/>
    <w:rsid w:val="00790FC8"/>
    <w:rsid w:val="007914F1"/>
    <w:rsid w:val="00792A18"/>
    <w:rsid w:val="00796F6E"/>
    <w:rsid w:val="007A1685"/>
    <w:rsid w:val="007A7F39"/>
    <w:rsid w:val="007B2063"/>
    <w:rsid w:val="007B3204"/>
    <w:rsid w:val="007B7235"/>
    <w:rsid w:val="007C02B3"/>
    <w:rsid w:val="007C1EE3"/>
    <w:rsid w:val="007C668C"/>
    <w:rsid w:val="007C7FB2"/>
    <w:rsid w:val="007D194A"/>
    <w:rsid w:val="007D2878"/>
    <w:rsid w:val="007E0724"/>
    <w:rsid w:val="007F47F3"/>
    <w:rsid w:val="00801836"/>
    <w:rsid w:val="00801A41"/>
    <w:rsid w:val="0080542A"/>
    <w:rsid w:val="00806F45"/>
    <w:rsid w:val="00814307"/>
    <w:rsid w:val="008156AE"/>
    <w:rsid w:val="008171EC"/>
    <w:rsid w:val="00837D9B"/>
    <w:rsid w:val="0084436B"/>
    <w:rsid w:val="00845713"/>
    <w:rsid w:val="0085546E"/>
    <w:rsid w:val="00861D49"/>
    <w:rsid w:val="00875DC3"/>
    <w:rsid w:val="00881A0B"/>
    <w:rsid w:val="008833A0"/>
    <w:rsid w:val="00886296"/>
    <w:rsid w:val="00890A23"/>
    <w:rsid w:val="00890DC7"/>
    <w:rsid w:val="0089319D"/>
    <w:rsid w:val="00897C11"/>
    <w:rsid w:val="008A6652"/>
    <w:rsid w:val="008B2998"/>
    <w:rsid w:val="008B5330"/>
    <w:rsid w:val="008B5B77"/>
    <w:rsid w:val="008B751F"/>
    <w:rsid w:val="008D7F49"/>
    <w:rsid w:val="008E1D5E"/>
    <w:rsid w:val="008E3E7B"/>
    <w:rsid w:val="008E68C9"/>
    <w:rsid w:val="008F1974"/>
    <w:rsid w:val="008F71CB"/>
    <w:rsid w:val="00905D40"/>
    <w:rsid w:val="00907DDF"/>
    <w:rsid w:val="0091773B"/>
    <w:rsid w:val="009214C9"/>
    <w:rsid w:val="009370A2"/>
    <w:rsid w:val="00941256"/>
    <w:rsid w:val="009417F7"/>
    <w:rsid w:val="00947C62"/>
    <w:rsid w:val="009566BD"/>
    <w:rsid w:val="00973E7A"/>
    <w:rsid w:val="00980063"/>
    <w:rsid w:val="009905FB"/>
    <w:rsid w:val="0099150E"/>
    <w:rsid w:val="00991A81"/>
    <w:rsid w:val="009A3828"/>
    <w:rsid w:val="009B63B5"/>
    <w:rsid w:val="009C02F7"/>
    <w:rsid w:val="009C06D7"/>
    <w:rsid w:val="009C398D"/>
    <w:rsid w:val="009C3ABB"/>
    <w:rsid w:val="009D29E6"/>
    <w:rsid w:val="009D4084"/>
    <w:rsid w:val="009E1241"/>
    <w:rsid w:val="009F467E"/>
    <w:rsid w:val="00A03C82"/>
    <w:rsid w:val="00A17443"/>
    <w:rsid w:val="00A2055F"/>
    <w:rsid w:val="00A225E9"/>
    <w:rsid w:val="00A526D8"/>
    <w:rsid w:val="00A56446"/>
    <w:rsid w:val="00A60A42"/>
    <w:rsid w:val="00A640A6"/>
    <w:rsid w:val="00A81354"/>
    <w:rsid w:val="00AA3278"/>
    <w:rsid w:val="00AB76C3"/>
    <w:rsid w:val="00AC1BC1"/>
    <w:rsid w:val="00AC237E"/>
    <w:rsid w:val="00AC625A"/>
    <w:rsid w:val="00AD4B9F"/>
    <w:rsid w:val="00AD6923"/>
    <w:rsid w:val="00AE282E"/>
    <w:rsid w:val="00AE7292"/>
    <w:rsid w:val="00AF061C"/>
    <w:rsid w:val="00AF08DC"/>
    <w:rsid w:val="00AF50E3"/>
    <w:rsid w:val="00B02549"/>
    <w:rsid w:val="00B03FFC"/>
    <w:rsid w:val="00B215DC"/>
    <w:rsid w:val="00B30C67"/>
    <w:rsid w:val="00B33182"/>
    <w:rsid w:val="00B4291F"/>
    <w:rsid w:val="00B42DCC"/>
    <w:rsid w:val="00B46F1A"/>
    <w:rsid w:val="00B55639"/>
    <w:rsid w:val="00B721FF"/>
    <w:rsid w:val="00B7632F"/>
    <w:rsid w:val="00B9195A"/>
    <w:rsid w:val="00B95B7B"/>
    <w:rsid w:val="00BA07E0"/>
    <w:rsid w:val="00BA228F"/>
    <w:rsid w:val="00BB3DC1"/>
    <w:rsid w:val="00BB68D4"/>
    <w:rsid w:val="00BC439E"/>
    <w:rsid w:val="00BC5121"/>
    <w:rsid w:val="00BC665E"/>
    <w:rsid w:val="00BD6388"/>
    <w:rsid w:val="00BE1537"/>
    <w:rsid w:val="00BE1AD7"/>
    <w:rsid w:val="00BE3A49"/>
    <w:rsid w:val="00BE52D2"/>
    <w:rsid w:val="00BE6034"/>
    <w:rsid w:val="00BF06B3"/>
    <w:rsid w:val="00BF0C38"/>
    <w:rsid w:val="00BF205B"/>
    <w:rsid w:val="00BF2DD2"/>
    <w:rsid w:val="00BF3302"/>
    <w:rsid w:val="00BF39F3"/>
    <w:rsid w:val="00BF7D60"/>
    <w:rsid w:val="00C010B5"/>
    <w:rsid w:val="00C05E81"/>
    <w:rsid w:val="00C0761B"/>
    <w:rsid w:val="00C13532"/>
    <w:rsid w:val="00C21FFE"/>
    <w:rsid w:val="00C24B8D"/>
    <w:rsid w:val="00C36125"/>
    <w:rsid w:val="00C369A2"/>
    <w:rsid w:val="00C41AA4"/>
    <w:rsid w:val="00C44314"/>
    <w:rsid w:val="00C5049F"/>
    <w:rsid w:val="00C57222"/>
    <w:rsid w:val="00C6621A"/>
    <w:rsid w:val="00C94406"/>
    <w:rsid w:val="00C96693"/>
    <w:rsid w:val="00CA7773"/>
    <w:rsid w:val="00CB7137"/>
    <w:rsid w:val="00CC05AB"/>
    <w:rsid w:val="00CC19C9"/>
    <w:rsid w:val="00CE1685"/>
    <w:rsid w:val="00CF12C2"/>
    <w:rsid w:val="00CF4881"/>
    <w:rsid w:val="00CF4EB4"/>
    <w:rsid w:val="00D07879"/>
    <w:rsid w:val="00D21325"/>
    <w:rsid w:val="00D24DA4"/>
    <w:rsid w:val="00D40D5D"/>
    <w:rsid w:val="00D436D4"/>
    <w:rsid w:val="00D473B3"/>
    <w:rsid w:val="00D52A61"/>
    <w:rsid w:val="00D61725"/>
    <w:rsid w:val="00D620B6"/>
    <w:rsid w:val="00D71D34"/>
    <w:rsid w:val="00D72C02"/>
    <w:rsid w:val="00D83C11"/>
    <w:rsid w:val="00D85F9E"/>
    <w:rsid w:val="00D92170"/>
    <w:rsid w:val="00D92EE5"/>
    <w:rsid w:val="00D9416F"/>
    <w:rsid w:val="00D942E3"/>
    <w:rsid w:val="00DA79F4"/>
    <w:rsid w:val="00DC09AF"/>
    <w:rsid w:val="00DD0037"/>
    <w:rsid w:val="00DE0B6C"/>
    <w:rsid w:val="00DE2A62"/>
    <w:rsid w:val="00DE78D9"/>
    <w:rsid w:val="00DE7FB2"/>
    <w:rsid w:val="00E030E4"/>
    <w:rsid w:val="00E11EDC"/>
    <w:rsid w:val="00E144C9"/>
    <w:rsid w:val="00E24E5A"/>
    <w:rsid w:val="00E36887"/>
    <w:rsid w:val="00E461AF"/>
    <w:rsid w:val="00E50059"/>
    <w:rsid w:val="00E50F80"/>
    <w:rsid w:val="00E532BD"/>
    <w:rsid w:val="00E536C1"/>
    <w:rsid w:val="00E60428"/>
    <w:rsid w:val="00E623C3"/>
    <w:rsid w:val="00E631E5"/>
    <w:rsid w:val="00E66647"/>
    <w:rsid w:val="00E675B3"/>
    <w:rsid w:val="00E7038D"/>
    <w:rsid w:val="00E706FB"/>
    <w:rsid w:val="00E71B71"/>
    <w:rsid w:val="00E71D28"/>
    <w:rsid w:val="00E76955"/>
    <w:rsid w:val="00E77244"/>
    <w:rsid w:val="00E77F5B"/>
    <w:rsid w:val="00E80083"/>
    <w:rsid w:val="00E82A41"/>
    <w:rsid w:val="00E92176"/>
    <w:rsid w:val="00E924F7"/>
    <w:rsid w:val="00E9394F"/>
    <w:rsid w:val="00E96617"/>
    <w:rsid w:val="00E97101"/>
    <w:rsid w:val="00EA2D1A"/>
    <w:rsid w:val="00EB3520"/>
    <w:rsid w:val="00EB5EB1"/>
    <w:rsid w:val="00EC363D"/>
    <w:rsid w:val="00EC73D8"/>
    <w:rsid w:val="00ED0F73"/>
    <w:rsid w:val="00ED456B"/>
    <w:rsid w:val="00ED4EA5"/>
    <w:rsid w:val="00ED6739"/>
    <w:rsid w:val="00EE5AA3"/>
    <w:rsid w:val="00EF35E5"/>
    <w:rsid w:val="00EF5CBE"/>
    <w:rsid w:val="00F01FF6"/>
    <w:rsid w:val="00F16E46"/>
    <w:rsid w:val="00F3606E"/>
    <w:rsid w:val="00F423B6"/>
    <w:rsid w:val="00F50B87"/>
    <w:rsid w:val="00F55DDA"/>
    <w:rsid w:val="00F72F9F"/>
    <w:rsid w:val="00F7300D"/>
    <w:rsid w:val="00F82911"/>
    <w:rsid w:val="00F93E97"/>
    <w:rsid w:val="00F973C2"/>
    <w:rsid w:val="00FB0688"/>
    <w:rsid w:val="00FB19C4"/>
    <w:rsid w:val="00FB3334"/>
    <w:rsid w:val="00FC5225"/>
    <w:rsid w:val="00FD7EFE"/>
    <w:rsid w:val="00FE18CD"/>
    <w:rsid w:val="00FE3875"/>
    <w:rsid w:val="00FF2DB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vpn.cwnu.edu.cn:8106/https/77726476706e69737468656265737421fbf952d2243e635930068cb8/kns8/Detail?sfield=fn&amp;QueryID=0&amp;CurRec=8&amp;recid=&amp;FileName=HJLL202105015&amp;DbName=CJFDLAST2021&amp;DbCode=CJFD&amp;yx=&amp;pr=CJFR2021;&amp;URLID=" TargetMode="External"/><Relationship Id="rId13" Type="http://schemas.openxmlformats.org/officeDocument/2006/relationships/hyperlink" Target="http://file.nstc.edu.cn/Uploads/2022-06-10/62a29a3440d2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vpn.cwnu.edu.cn:8106/https/77726476706e69737468656265737421fbf952d2243e635930068cb8/kns8/Detail?sfield=fn&amp;QueryID=6&amp;CurRec=18&amp;recid=&amp;FileName=CDHK202204006&amp;DbName=CJFDLAST2023&amp;DbCode=CJFD&amp;yx=&amp;pr=CJFR2022;&amp;URL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vpn.cwnu.edu.cn:8106/https/77726476706e69737468656265737421fbf952d2243e635930068cb8/kns8/Detail?sfield=fn&amp;QueryID=0&amp;CurRec=39&amp;recid=&amp;FileName=ZKSD201829102&amp;DbName=CJFDLAST2018&amp;DbCode=CJFD&amp;yx=&amp;pr=&amp;URLI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vpn.cwnu.edu.cn:8106/https/77726476706e69737468656265737421fbf952d2243e635930068cb8/kns8/Detail?sfield=fn&amp;QueryID=0&amp;CurRec=28&amp;recid=&amp;FileName=XJZS201902001&amp;DbName=CJFDLAST2019&amp;DbCode=CJFD&amp;yx=&amp;pr=&amp;URL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vpn.cwnu.edu.cn:8106/https/77726476706e69737468656265737421fbf952d2243e635930068cb8/kns8/Detail?sfield=fn&amp;QueryID=0&amp;CurRec=22&amp;recid=&amp;FileName=XXDJ201920037&amp;DbName=CJFDLAST2019&amp;DbCode=CJFD&amp;yx=&amp;pr=CJFR2019;CJFX2019;&amp;URL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2023-04-25T01:46:00Z</dcterms:created>
  <dcterms:modified xsi:type="dcterms:W3CDTF">2023-04-25T01:58:00Z</dcterms:modified>
</cp:coreProperties>
</file>