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560" w:lineRule="exact"/>
        <w:rPr>
          <w:rFonts w:ascii="黑体" w:hAnsi="黑体" w:eastAsia="黑体" w:cs="黑体"/>
          <w:lang w:val="en-US"/>
        </w:rPr>
      </w:pPr>
      <w:r>
        <w:rPr>
          <w:rFonts w:hint="eastAsia" w:ascii="黑体" w:hAnsi="黑体" w:eastAsia="黑体" w:cs="黑体"/>
        </w:rPr>
        <w:t>附件</w:t>
      </w:r>
      <w:r>
        <w:rPr>
          <w:rFonts w:ascii="黑体" w:hAnsi="黑体" w:eastAsia="黑体" w:cs="黑体"/>
        </w:rPr>
        <w:t>2</w:t>
      </w:r>
    </w:p>
    <w:p>
      <w:pPr>
        <w:keepNext w:val="0"/>
        <w:keepLines w:val="0"/>
        <w:pageBreakBefore w:val="0"/>
        <w:overflowPunct/>
        <w:topLinePunct w:val="0"/>
        <w:bidi w:val="0"/>
        <w:spacing w:line="560" w:lineRule="exact"/>
        <w:jc w:val="center"/>
        <w:rPr>
          <w:rFonts w:hint="eastAsia" w:ascii="微软雅黑" w:eastAsia="微软雅黑"/>
          <w:sz w:val="36"/>
          <w:szCs w:val="36"/>
          <w:lang w:val="en-US" w:eastAsia="zh-CN"/>
        </w:rPr>
      </w:pPr>
    </w:p>
    <w:p>
      <w:pPr>
        <w:keepNext w:val="0"/>
        <w:keepLines w:val="0"/>
        <w:pageBreakBefore w:val="0"/>
        <w:overflowPunct/>
        <w:topLinePunct w:val="0"/>
        <w:bidi w:val="0"/>
        <w:spacing w:line="560" w:lineRule="exact"/>
        <w:jc w:val="center"/>
        <w:rPr>
          <w:rFonts w:hint="eastAsia" w:ascii="微软雅黑" w:eastAsia="微软雅黑"/>
          <w:sz w:val="36"/>
          <w:szCs w:val="36"/>
          <w:lang w:val="en-US" w:eastAsia="zh-CN"/>
        </w:rPr>
      </w:pPr>
      <w:r>
        <w:rPr>
          <w:rFonts w:hint="eastAsia" w:ascii="微软雅黑" w:eastAsia="微软雅黑"/>
          <w:sz w:val="36"/>
          <w:szCs w:val="36"/>
          <w:lang w:val="en-US" w:eastAsia="zh-CN"/>
        </w:rPr>
        <w:t>南充科技职业学院</w:t>
      </w:r>
    </w:p>
    <w:p>
      <w:pPr>
        <w:keepNext w:val="0"/>
        <w:keepLines w:val="0"/>
        <w:pageBreakBefore w:val="0"/>
        <w:overflowPunct/>
        <w:topLinePunct w:val="0"/>
        <w:bidi w:val="0"/>
        <w:spacing w:line="560" w:lineRule="exact"/>
        <w:jc w:val="center"/>
        <w:rPr>
          <w:rFonts w:hint="eastAsia" w:ascii="微软雅黑" w:eastAsia="微软雅黑"/>
          <w:sz w:val="36"/>
          <w:szCs w:val="36"/>
        </w:rPr>
      </w:pPr>
      <w:r>
        <w:rPr>
          <w:rFonts w:hint="eastAsia" w:ascii="微软雅黑" w:eastAsia="微软雅黑"/>
          <w:sz w:val="36"/>
          <w:szCs w:val="36"/>
          <w:lang w:val="en-US" w:eastAsia="zh-CN"/>
        </w:rPr>
        <w:t>第二届高校就业创业指导大赛分组复赛评分规则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分组复赛包括教案评审、现场说课、评委提问三个环节。各环节评分规则如下: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一、教案评审 (40分)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参赛教师根据《大学生职业发展与就业指导课程教学要求》和《普通本科学校创业教育教学基本要求(试行 )》，结合自身实际，自行选择与大学生就业创业指导相关的教学主题，设计 30分钟的参赛课程教案。</w:t>
      </w:r>
      <w:bookmarkStart w:id="0" w:name="_GoBack"/>
      <w:bookmarkEnd w:id="0"/>
      <w:r>
        <w:rPr>
          <w:rFonts w:hint="eastAsia" w:ascii="仿宋" w:hAnsi="仿宋" w:eastAsia="仿宋" w:cs="仿宋"/>
          <w:snapToGrid w:val="0"/>
          <w:color w:val="000000"/>
          <w:kern w:val="0"/>
          <w:lang w:val="en-US" w:eastAsia="zh-CN"/>
        </w:rPr>
        <w:t>具体要求为: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1.教学目的明确，教学思路清晰，教学内容充实。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2.教学过程组织合理，方法运用恰当有效；完整体现教学环节。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3.文字准确规范、条理清楚、逻辑性强；既符合大纲要求，又紧密联系实际。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4.课程设计以培养人才为目标，结合大学生职业生涯规划与就业创业指导的实际问题，在理论应用、实践操作、教学方法资源利用等方面有创新点。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教案评审环节由评委在分组复赛前以盲评方式完成。</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现场说课(50分)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参赛教师根据自己设计的课程内容，针对教谁、教什么、怎样教、为什么这样教等问题进行说课，说课主题与教案一致。具体要求为: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1.说课应包括教学目标、教学重点与难点、教学对象特点教学方法、教学过程、参考教材、预期效果等方面的内容。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640" w:leftChars="200" w:firstLine="0" w:firstLineChars="0"/>
        <w:jc w:val="left"/>
        <w:textAlignment w:val="baseline"/>
        <w:rPr>
          <w:rFonts w:hint="default"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2.说课语音标准、语言流畅、吐字清楚、仪态自然大方。3.说课内容重点突出，逻辑清晰，无知识性错误，能清</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楚表达整堂课的设计思路、教学重点、教学目标。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现场说课环节时间为 7分钟，评委现场打分。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三、评委提问 (10分)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参赛教师对评委提出的问题进行回答。具体要求为: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1.正确理解评委所提问题，及时准确应答，切合题意，条理清晰。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2.结论陈述准确，符合教育教学规律，有针对性和说服力。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3.语言表达清晰流畅，仪态自然大方，现场应变能力强，综合表现佳。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评委提问环节时间为 3 分钟，评委现场打分。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四、复赛成绩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napToGrid w:val="0"/>
          <w:color w:val="000000"/>
          <w:kern w:val="0"/>
          <w:lang w:val="en-US" w:eastAsia="zh-CN"/>
        </w:rPr>
        <w:t>复赛总成绩 = 教案评审得分+现场说课得分+评委提问得分。</w:t>
      </w:r>
    </w:p>
    <w:p>
      <w:pPr>
        <w:keepNext w:val="0"/>
        <w:keepLines w:val="0"/>
        <w:pageBreakBefore w:val="0"/>
        <w:widowControl/>
        <w:overflowPunct/>
        <w:topLinePunct w:val="0"/>
        <w:bidi w:val="0"/>
        <w:spacing w:line="560" w:lineRule="exact"/>
        <w:jc w:val="left"/>
        <w:rPr>
          <w:rFonts w:hint="eastAsia" w:ascii="仿宋_GB2312" w:hAnsi="Times New Roman" w:eastAsia="仿宋_GB2312" w:cs="Times New Roman"/>
          <w:kern w:val="2"/>
          <w:sz w:val="32"/>
          <w:szCs w:val="32"/>
          <w:lang w:val="en-US" w:eastAsia="zh-CN" w:bidi="ar-SA"/>
        </w:rPr>
      </w:pPr>
      <w:r>
        <w:rPr>
          <w:rFonts w:hint="eastAsia" w:ascii="黑体" w:hAnsi="黑体" w:eastAsia="黑体" w:cs="宋体"/>
          <w:color w:val="000000"/>
          <w:kern w:val="0"/>
          <w:sz w:val="28"/>
          <w:szCs w:val="28"/>
        </w:rPr>
        <w:t>附件</w:t>
      </w:r>
      <w:r>
        <w:rPr>
          <w:rFonts w:hint="eastAsia" w:ascii="黑体" w:hAnsi="黑体" w:eastAsia="黑体" w:cs="宋体"/>
          <w:color w:val="000000"/>
          <w:kern w:val="0"/>
          <w:sz w:val="28"/>
          <w:szCs w:val="28"/>
          <w:lang w:val="en-US" w:eastAsia="zh-CN"/>
        </w:rPr>
        <w:t>3</w:t>
      </w:r>
    </w:p>
    <w:p>
      <w:pPr>
        <w:keepNext w:val="0"/>
        <w:keepLines w:val="0"/>
        <w:pageBreakBefore w:val="0"/>
        <w:overflowPunct/>
        <w:topLinePunct w:val="0"/>
        <w:bidi w:val="0"/>
        <w:spacing w:line="560" w:lineRule="exact"/>
        <w:jc w:val="center"/>
        <w:rPr>
          <w:rFonts w:hint="eastAsia" w:ascii="微软雅黑" w:eastAsia="微软雅黑"/>
          <w:sz w:val="36"/>
          <w:szCs w:val="36"/>
          <w:lang w:val="en-US" w:eastAsia="zh-CN"/>
        </w:rPr>
      </w:pPr>
    </w:p>
    <w:p>
      <w:pPr>
        <w:keepNext w:val="0"/>
        <w:keepLines w:val="0"/>
        <w:pageBreakBefore w:val="0"/>
        <w:overflowPunct/>
        <w:topLinePunct w:val="0"/>
        <w:bidi w:val="0"/>
        <w:spacing w:line="560" w:lineRule="exact"/>
        <w:jc w:val="center"/>
        <w:rPr>
          <w:rFonts w:hint="eastAsia" w:ascii="微软雅黑" w:eastAsia="微软雅黑"/>
          <w:sz w:val="36"/>
          <w:szCs w:val="36"/>
          <w:lang w:val="en-US" w:eastAsia="zh-CN"/>
        </w:rPr>
      </w:pPr>
      <w:r>
        <w:rPr>
          <w:rFonts w:hint="eastAsia" w:ascii="微软雅黑" w:eastAsia="微软雅黑"/>
          <w:sz w:val="36"/>
          <w:szCs w:val="36"/>
          <w:lang w:val="en-US" w:eastAsia="zh-CN"/>
        </w:rPr>
        <w:t>四川省第二届高校就业创业指导大赛参赛</w:t>
      </w:r>
    </w:p>
    <w:p>
      <w:pPr>
        <w:keepNext w:val="0"/>
        <w:keepLines w:val="0"/>
        <w:pageBreakBefore w:val="0"/>
        <w:overflowPunct/>
        <w:topLinePunct w:val="0"/>
        <w:bidi w:val="0"/>
        <w:spacing w:line="560" w:lineRule="exact"/>
        <w:jc w:val="center"/>
        <w:rPr>
          <w:rFonts w:hint="eastAsia" w:ascii="微软雅黑" w:eastAsia="微软雅黑"/>
          <w:sz w:val="36"/>
          <w:szCs w:val="36"/>
          <w:lang w:val="en-US" w:eastAsia="zh-CN"/>
        </w:rPr>
      </w:pPr>
      <w:r>
        <w:rPr>
          <w:rFonts w:hint="eastAsia" w:ascii="微软雅黑" w:eastAsia="微软雅黑"/>
          <w:sz w:val="36"/>
          <w:szCs w:val="36"/>
          <w:lang w:val="en-US" w:eastAsia="zh-CN"/>
        </w:rPr>
        <w:t>资料填报要求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一、分组复赛参赛资料报送</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晋级分组复赛的参赛教师,请于 2023 年4月18日(星期二)18:00 前，在四川24365 大学生就业服务平台赛事活动版块中(https://www.sc.smartedu.cn/24365/#/public/activity/form/list)，按照提示步骤和大赛分组复赛推荐名额,准确、完整填写报名信息，并上传以下资料: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1.《四川省第二届高校就业创业指导大赛分组复赛推荐表》(附件3)。PDF 格式，文件名以“推荐表+本科组/专科组+就业赛道/创业赛道+学校全称+本人姓名”命名.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2.参赛教案。教案统一为 Word 格式，不低于2500 字，原则上只以文本方式呈现，若需呈现表格，需将表格转化为图片格式插入正文(图片格式统一为JPG。大图片分辨率不低于 1600x1200，小图片分辨率不低于 640x 480)。教案文件名以“教案+本科组/专科组+就业赛道/创业赛道+学校全称+本人姓名”命名教案内容中不得出现参赛教师姓名、学校名称和学校标识等信息。教案字体字号要求如下。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7"/>
        <w:gridCol w:w="281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p>
        </w:tc>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字体</w:t>
            </w:r>
          </w:p>
        </w:tc>
        <w:tc>
          <w:tcPr>
            <w:tcW w:w="3070"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教案题目</w:t>
            </w:r>
          </w:p>
        </w:tc>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仿宋" w:hAnsi="仿宋" w:eastAsia="仿宋" w:cs="仿宋"/>
                <w:snapToGrid w:val="0"/>
                <w:color w:val="000000"/>
                <w:kern w:val="0"/>
                <w:lang w:val="en-US" w:eastAsia="zh-CN"/>
              </w:rPr>
            </w:pPr>
            <w:r>
              <w:rPr>
                <w:rFonts w:hint="eastAsia" w:ascii="方正小标宋_GBK" w:hAnsi="方正小标宋_GBK" w:eastAsia="方正小标宋_GBK" w:cs="方正小标宋_GBK"/>
                <w:snapToGrid w:val="0"/>
                <w:color w:val="000000"/>
                <w:kern w:val="0"/>
                <w:lang w:val="en-US" w:eastAsia="zh-CN"/>
              </w:rPr>
              <w:t>方正小标宋_GBK</w:t>
            </w:r>
          </w:p>
        </w:tc>
        <w:tc>
          <w:tcPr>
            <w:tcW w:w="3070"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40" w:firstLineChars="100"/>
              <w:jc w:val="left"/>
              <w:textAlignment w:val="baseline"/>
              <w:rPr>
                <w:rFonts w:hint="default" w:ascii="仿宋" w:hAnsi="仿宋" w:eastAsia="仿宋" w:cs="仿宋"/>
                <w:snapToGrid w:val="0"/>
                <w:color w:val="000000"/>
                <w:kern w:val="0"/>
                <w:lang w:val="en-US" w:eastAsia="zh-CN"/>
              </w:rPr>
            </w:pPr>
            <w:r>
              <w:rPr>
                <w:rFonts w:hint="eastAsia" w:ascii="方正小标宋_GBK" w:hAnsi="方正小标宋_GBK" w:eastAsia="方正小标宋_GBK" w:cs="方正小标宋_GBK"/>
                <w:snapToGrid w:val="0"/>
                <w:color w:val="000000"/>
                <w:kern w:val="0"/>
                <w:sz w:val="44"/>
                <w:szCs w:val="44"/>
                <w:lang w:val="en-US" w:eastAsia="zh-CN"/>
              </w:rPr>
              <w:t>二号字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一级标题</w:t>
            </w:r>
          </w:p>
        </w:tc>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 w:hAnsi="仿宋" w:eastAsia="仿宋" w:cs="仿宋"/>
                <w:snapToGrid w:val="0"/>
                <w:color w:val="000000"/>
                <w:kern w:val="0"/>
                <w:lang w:val="en-US" w:eastAsia="zh-CN"/>
              </w:rPr>
            </w:pPr>
            <w:r>
              <w:rPr>
                <w:rFonts w:hint="eastAsia" w:ascii="黑体" w:hAnsi="黑体" w:eastAsia="黑体" w:cs="黑体"/>
                <w:snapToGrid w:val="0"/>
                <w:color w:val="000000"/>
                <w:kern w:val="0"/>
                <w:lang w:val="en-US" w:eastAsia="zh-CN"/>
              </w:rPr>
              <w:t>黑体</w:t>
            </w:r>
          </w:p>
        </w:tc>
        <w:tc>
          <w:tcPr>
            <w:tcW w:w="3070"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 w:hAnsi="仿宋" w:eastAsia="仿宋" w:cs="仿宋"/>
                <w:snapToGrid w:val="0"/>
                <w:color w:val="000000"/>
                <w:kern w:val="0"/>
                <w:lang w:val="en-US" w:eastAsia="zh-CN"/>
              </w:rPr>
            </w:pPr>
            <w:r>
              <w:rPr>
                <w:rFonts w:hint="eastAsia" w:ascii="黑体" w:hAnsi="黑体" w:eastAsia="黑体" w:cs="黑体"/>
                <w:snapToGrid w:val="0"/>
                <w:color w:val="000000"/>
                <w:kern w:val="0"/>
                <w:lang w:val="en-US" w:eastAsia="zh-CN"/>
              </w:rPr>
              <w:t>三号字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 xml:space="preserve">（二）级标题 </w:t>
            </w:r>
          </w:p>
        </w:tc>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left"/>
              <w:textAlignment w:val="baseline"/>
              <w:rPr>
                <w:rFonts w:hint="default" w:ascii="楷体" w:hAnsi="楷体" w:eastAsia="楷体" w:cs="楷体"/>
                <w:snapToGrid w:val="0"/>
                <w:color w:val="000000"/>
                <w:kern w:val="0"/>
                <w:lang w:val="en-US" w:eastAsia="zh-CN"/>
              </w:rPr>
            </w:pPr>
            <w:r>
              <w:rPr>
                <w:rFonts w:hint="eastAsia" w:ascii="楷体" w:hAnsi="楷体" w:eastAsia="楷体" w:cs="楷体"/>
                <w:b/>
                <w:bCs/>
                <w:snapToGrid w:val="0"/>
                <w:color w:val="000000"/>
                <w:kern w:val="0"/>
                <w:sz w:val="28"/>
                <w:szCs w:val="28"/>
                <w:lang w:val="en-US" w:eastAsia="zh-CN"/>
              </w:rPr>
              <w:t>楷体_GB2312</w:t>
            </w:r>
          </w:p>
        </w:tc>
        <w:tc>
          <w:tcPr>
            <w:tcW w:w="3070"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left"/>
              <w:textAlignment w:val="baseline"/>
              <w:rPr>
                <w:rFonts w:hint="default" w:ascii="仿宋" w:hAnsi="仿宋" w:eastAsia="仿宋" w:cs="仿宋"/>
                <w:snapToGrid w:val="0"/>
                <w:color w:val="000000"/>
                <w:kern w:val="0"/>
                <w:lang w:val="en-US" w:eastAsia="zh-CN"/>
              </w:rPr>
            </w:pPr>
            <w:r>
              <w:rPr>
                <w:rFonts w:hint="eastAsia" w:ascii="楷体" w:hAnsi="楷体" w:eastAsia="楷体" w:cs="楷体"/>
                <w:b/>
                <w:bCs/>
                <w:snapToGrid w:val="0"/>
                <w:color w:val="000000"/>
                <w:kern w:val="0"/>
                <w:sz w:val="28"/>
                <w:szCs w:val="28"/>
                <w:lang w:val="en-US" w:eastAsia="zh-CN"/>
              </w:rPr>
              <w:t>四号字，加粗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正文</w:t>
            </w:r>
          </w:p>
        </w:tc>
        <w:tc>
          <w:tcPr>
            <w:tcW w:w="3069"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宋体</w:t>
            </w:r>
          </w:p>
        </w:tc>
        <w:tc>
          <w:tcPr>
            <w:tcW w:w="3070" w:type="dxa"/>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五号字</w:t>
            </w:r>
          </w:p>
        </w:tc>
      </w:tr>
    </w:tbl>
    <w:p>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3.个人简介。Word 格式，文件名以“个人简介+本科组/专科组+就业赛道/创业赛道+学校全称+本人姓名”命名。简介含 200字左右的文字简介和一张个人生活照 (分辨率不低于 1600 x1200)。</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请各高校于2023年4月21日(星期五)18:00前，登陆四川24365大学生就业服务平台(https://www.sc.smartedu.cn/24365/，登陆账户另行通知),在赛事活动一报名信息审核一审核功能中认真审核本校教师报名信息和参赛资料(含文件名命名规则 )，无误后点击“通过”。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二、学校初赛情况报告报送</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napToGrid w:val="0"/>
          <w:color w:val="000000"/>
          <w:kern w:val="0"/>
          <w:lang w:val="en-US" w:eastAsia="zh-CN"/>
        </w:rPr>
      </w:pPr>
      <w:r>
        <w:rPr>
          <w:rFonts w:hint="eastAsia" w:ascii="仿宋" w:hAnsi="仿宋" w:eastAsia="仿宋" w:cs="仿宋"/>
          <w:snapToGrid w:val="0"/>
          <w:color w:val="000000"/>
          <w:kern w:val="0"/>
          <w:lang w:val="en-US" w:eastAsia="zh-CN"/>
        </w:rPr>
        <w:t>各高校将本校初赛开展情况进行梳理总结，形成报告材料，WORD格式(学校初赛期间活动照片嵌入正文中)，以“大赛初赛情况报告+学校全称”命名，于2023 年4月28日(星期五)18:00 前报送至邮箱: scgxjcds@163.com。</w:t>
      </w:r>
    </w:p>
    <w:p>
      <w:pPr>
        <w:keepNext w:val="0"/>
        <w:keepLines w:val="0"/>
        <w:pageBreakBefore w:val="0"/>
        <w:widowControl/>
        <w:overflowPunct/>
        <w:topLinePunct w:val="0"/>
        <w:bidi w:val="0"/>
        <w:spacing w:line="560" w:lineRule="exact"/>
        <w:jc w:val="left"/>
        <w:rPr>
          <w:rFonts w:hint="eastAsia" w:ascii="黑体" w:hAnsi="黑体" w:eastAsia="黑体" w:cs="宋体"/>
          <w:color w:val="000000"/>
          <w:kern w:val="0"/>
          <w:sz w:val="28"/>
          <w:szCs w:val="28"/>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overflowPunct/>
        <w:topLinePunct w:val="0"/>
        <w:bidi w:val="0"/>
        <w:spacing w:line="560" w:lineRule="exact"/>
        <w:jc w:val="left"/>
        <w:rPr>
          <w:rFonts w:hint="eastAsia" w:ascii="黑体" w:hAnsi="黑体" w:eastAsia="黑体" w:cs="宋体"/>
          <w:color w:val="000000"/>
          <w:kern w:val="0"/>
          <w:sz w:val="28"/>
          <w:szCs w:val="28"/>
          <w:lang w:val="en-US" w:eastAsia="zh-CN"/>
        </w:rPr>
      </w:pPr>
      <w:r>
        <w:rPr>
          <w:rFonts w:hint="eastAsia" w:ascii="黑体" w:hAnsi="黑体" w:eastAsia="黑体" w:cs="宋体"/>
          <w:color w:val="000000"/>
          <w:kern w:val="0"/>
          <w:sz w:val="28"/>
          <w:szCs w:val="28"/>
        </w:rPr>
        <w:t>附件</w:t>
      </w:r>
      <w:r>
        <w:rPr>
          <w:rFonts w:hint="eastAsia" w:ascii="黑体" w:hAnsi="黑体" w:eastAsia="黑体" w:cs="宋体"/>
          <w:color w:val="000000"/>
          <w:kern w:val="0"/>
          <w:sz w:val="28"/>
          <w:szCs w:val="28"/>
          <w:lang w:val="en-US" w:eastAsia="zh-CN"/>
        </w:rPr>
        <w:t>4</w:t>
      </w:r>
    </w:p>
    <w:p>
      <w:pPr>
        <w:keepNext w:val="0"/>
        <w:keepLines w:val="0"/>
        <w:pageBreakBefore w:val="0"/>
        <w:overflowPunct/>
        <w:topLinePunct w:val="0"/>
        <w:bidi w:val="0"/>
        <w:spacing w:line="560" w:lineRule="exact"/>
        <w:jc w:val="center"/>
        <w:rPr>
          <w:rFonts w:hint="eastAsia" w:ascii="微软雅黑" w:eastAsia="微软雅黑"/>
          <w:sz w:val="36"/>
          <w:szCs w:val="36"/>
          <w:lang w:val="en-US" w:eastAsia="zh-CN"/>
        </w:rPr>
      </w:pPr>
      <w:r>
        <w:rPr>
          <w:rFonts w:hint="eastAsia" w:ascii="微软雅黑" w:eastAsia="微软雅黑"/>
          <w:sz w:val="36"/>
          <w:szCs w:val="36"/>
          <w:lang w:val="en-US" w:eastAsia="zh-CN"/>
        </w:rPr>
        <w:t>四川省第二届高校就业创业指导大赛分组复</w:t>
      </w:r>
    </w:p>
    <w:p>
      <w:pPr>
        <w:keepNext w:val="0"/>
        <w:keepLines w:val="0"/>
        <w:pageBreakBefore w:val="0"/>
        <w:overflowPunct/>
        <w:topLinePunct w:val="0"/>
        <w:bidi w:val="0"/>
        <w:spacing w:line="560" w:lineRule="exact"/>
        <w:jc w:val="center"/>
        <w:rPr>
          <w:rFonts w:hint="eastAsia" w:ascii="微软雅黑" w:eastAsia="微软雅黑"/>
          <w:sz w:val="36"/>
          <w:szCs w:val="36"/>
          <w:lang w:val="en-US" w:eastAsia="zh-CN"/>
        </w:rPr>
      </w:pPr>
      <w:r>
        <w:rPr>
          <w:rFonts w:hint="eastAsia" w:ascii="微软雅黑" w:eastAsia="微软雅黑"/>
          <w:sz w:val="36"/>
          <w:szCs w:val="36"/>
          <w:lang w:val="en-US" w:eastAsia="zh-CN"/>
        </w:rPr>
        <w:t>赛推荐表</w:t>
      </w:r>
    </w:p>
    <w:p>
      <w:pPr>
        <w:keepNext w:val="0"/>
        <w:keepLines w:val="0"/>
        <w:pageBreakBefore w:val="0"/>
        <w:tabs>
          <w:tab w:val="left" w:pos="630"/>
        </w:tabs>
        <w:overflowPunct/>
        <w:topLinePunct w:val="0"/>
        <w:bidi w:val="0"/>
        <w:snapToGrid w:val="0"/>
        <w:spacing w:line="560" w:lineRule="exact"/>
        <w:jc w:val="left"/>
        <w:rPr>
          <w:rFonts w:hint="default" w:ascii="楷体" w:hAnsi="楷体" w:eastAsia="楷体"/>
          <w:sz w:val="24"/>
          <w:lang w:val="en-US" w:eastAsia="zh-CN"/>
        </w:rPr>
      </w:pPr>
      <w:r>
        <w:rPr>
          <w:rFonts w:hint="eastAsia" w:ascii="楷体" w:hAnsi="楷体" w:eastAsia="楷体"/>
          <w:sz w:val="24"/>
          <w:lang w:val="en-US" w:eastAsia="zh-CN"/>
        </w:rPr>
        <w:t>院校名称：</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76"/>
        <w:gridCol w:w="1365"/>
        <w:gridCol w:w="1260"/>
        <w:gridCol w:w="1260"/>
        <w:gridCol w:w="1185"/>
        <w:gridCol w:w="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6" w:type="dxa"/>
            <w:vAlign w:val="center"/>
          </w:tcPr>
          <w:p>
            <w:pPr>
              <w:keepNext w:val="0"/>
              <w:keepLines w:val="0"/>
              <w:pageBreakBefore w:val="0"/>
              <w:tabs>
                <w:tab w:val="left" w:pos="630"/>
              </w:tabs>
              <w:overflowPunct/>
              <w:topLinePunct w:val="0"/>
              <w:bidi w:val="0"/>
              <w:snapToGrid w:val="0"/>
              <w:spacing w:line="560" w:lineRule="exact"/>
              <w:jc w:val="center"/>
              <w:rPr>
                <w:rFonts w:hint="eastAsia" w:ascii="楷体" w:hAnsi="楷体" w:eastAsia="楷体"/>
                <w:sz w:val="24"/>
                <w:lang w:eastAsia="zh-CN"/>
              </w:rPr>
            </w:pPr>
            <w:r>
              <w:rPr>
                <w:rFonts w:hint="eastAsia" w:ascii="楷体" w:hAnsi="楷体" w:eastAsia="楷体"/>
                <w:sz w:val="24"/>
                <w:lang w:val="en-US" w:eastAsia="zh-CN"/>
              </w:rPr>
              <w:t>姓名</w:t>
            </w:r>
          </w:p>
        </w:tc>
        <w:tc>
          <w:tcPr>
            <w:tcW w:w="1365" w:type="dxa"/>
            <w:vAlign w:val="bottom"/>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c>
          <w:tcPr>
            <w:tcW w:w="1260" w:type="dxa"/>
            <w:vAlign w:val="bottom"/>
          </w:tcPr>
          <w:p>
            <w:pPr>
              <w:keepNext w:val="0"/>
              <w:keepLines w:val="0"/>
              <w:pageBreakBefore w:val="0"/>
              <w:tabs>
                <w:tab w:val="left" w:pos="630"/>
              </w:tabs>
              <w:overflowPunct/>
              <w:topLinePunct w:val="0"/>
              <w:bidi w:val="0"/>
              <w:snapToGrid w:val="0"/>
              <w:spacing w:line="560" w:lineRule="exact"/>
              <w:jc w:val="center"/>
              <w:rPr>
                <w:rFonts w:ascii="楷体" w:hAnsi="楷体" w:eastAsia="楷体"/>
                <w:sz w:val="24"/>
              </w:rPr>
            </w:pPr>
            <w:r>
              <w:rPr>
                <w:rFonts w:hint="eastAsia" w:ascii="楷体" w:hAnsi="楷体" w:eastAsia="楷体"/>
                <w:sz w:val="24"/>
              </w:rPr>
              <w:t>性别</w:t>
            </w:r>
          </w:p>
        </w:tc>
        <w:tc>
          <w:tcPr>
            <w:tcW w:w="1260" w:type="dxa"/>
            <w:vAlign w:val="bottom"/>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c>
          <w:tcPr>
            <w:tcW w:w="1185" w:type="dxa"/>
            <w:vAlign w:val="bottom"/>
          </w:tcPr>
          <w:p>
            <w:pPr>
              <w:keepNext w:val="0"/>
              <w:keepLines w:val="0"/>
              <w:pageBreakBefore w:val="0"/>
              <w:tabs>
                <w:tab w:val="left" w:pos="630"/>
              </w:tabs>
              <w:overflowPunct/>
              <w:topLinePunct w:val="0"/>
              <w:bidi w:val="0"/>
              <w:snapToGrid w:val="0"/>
              <w:spacing w:line="560" w:lineRule="exact"/>
              <w:jc w:val="center"/>
              <w:rPr>
                <w:rFonts w:hint="default" w:ascii="楷体" w:hAnsi="楷体" w:eastAsia="楷体"/>
                <w:sz w:val="24"/>
                <w:lang w:val="en-US" w:eastAsia="zh-CN"/>
              </w:rPr>
            </w:pPr>
            <w:r>
              <w:rPr>
                <w:rFonts w:hint="eastAsia" w:ascii="楷体" w:hAnsi="楷体" w:eastAsia="楷体"/>
                <w:sz w:val="24"/>
                <w:lang w:val="en-US" w:eastAsia="zh-CN"/>
              </w:rPr>
              <w:t>职称</w:t>
            </w:r>
          </w:p>
        </w:tc>
        <w:tc>
          <w:tcPr>
            <w:tcW w:w="976" w:type="dxa"/>
            <w:vAlign w:val="center"/>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6" w:type="dxa"/>
            <w:vAlign w:val="center"/>
          </w:tcPr>
          <w:p>
            <w:pPr>
              <w:keepNext w:val="0"/>
              <w:keepLines w:val="0"/>
              <w:pageBreakBefore w:val="0"/>
              <w:tabs>
                <w:tab w:val="left" w:pos="630"/>
              </w:tabs>
              <w:overflowPunct/>
              <w:topLinePunct w:val="0"/>
              <w:bidi w:val="0"/>
              <w:snapToGrid w:val="0"/>
              <w:spacing w:line="560" w:lineRule="exact"/>
              <w:jc w:val="center"/>
              <w:rPr>
                <w:rFonts w:hint="eastAsia" w:ascii="楷体" w:hAnsi="楷体" w:eastAsia="楷体"/>
                <w:sz w:val="24"/>
                <w:lang w:val="en-US" w:eastAsia="zh-CN"/>
              </w:rPr>
            </w:pPr>
            <w:r>
              <w:rPr>
                <w:rFonts w:hint="eastAsia" w:ascii="楷体" w:hAnsi="楷体" w:eastAsia="楷体"/>
                <w:sz w:val="24"/>
                <w:lang w:val="en-US" w:eastAsia="zh-CN"/>
              </w:rPr>
              <w:t>所在部门</w:t>
            </w:r>
          </w:p>
        </w:tc>
        <w:tc>
          <w:tcPr>
            <w:tcW w:w="1365" w:type="dxa"/>
            <w:vAlign w:val="bottom"/>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c>
          <w:tcPr>
            <w:tcW w:w="1260" w:type="dxa"/>
            <w:vAlign w:val="bottom"/>
          </w:tcPr>
          <w:p>
            <w:pPr>
              <w:keepNext w:val="0"/>
              <w:keepLines w:val="0"/>
              <w:pageBreakBefore w:val="0"/>
              <w:tabs>
                <w:tab w:val="left" w:pos="630"/>
              </w:tabs>
              <w:overflowPunct/>
              <w:topLinePunct w:val="0"/>
              <w:bidi w:val="0"/>
              <w:snapToGrid w:val="0"/>
              <w:spacing w:line="560" w:lineRule="exact"/>
              <w:jc w:val="center"/>
              <w:rPr>
                <w:rFonts w:hint="default" w:ascii="楷体" w:hAnsi="楷体" w:eastAsia="楷体"/>
                <w:sz w:val="24"/>
                <w:lang w:val="en-US" w:eastAsia="zh-CN"/>
              </w:rPr>
            </w:pPr>
            <w:r>
              <w:rPr>
                <w:rFonts w:hint="eastAsia" w:ascii="楷体" w:hAnsi="楷体" w:eastAsia="楷体"/>
                <w:sz w:val="24"/>
                <w:lang w:val="en-US" w:eastAsia="zh-CN"/>
              </w:rPr>
              <w:t>现职工作</w:t>
            </w:r>
          </w:p>
        </w:tc>
        <w:tc>
          <w:tcPr>
            <w:tcW w:w="1260" w:type="dxa"/>
            <w:vAlign w:val="bottom"/>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c>
          <w:tcPr>
            <w:tcW w:w="1185" w:type="dxa"/>
            <w:vAlign w:val="bottom"/>
          </w:tcPr>
          <w:p>
            <w:pPr>
              <w:keepNext w:val="0"/>
              <w:keepLines w:val="0"/>
              <w:pageBreakBefore w:val="0"/>
              <w:tabs>
                <w:tab w:val="left" w:pos="630"/>
              </w:tabs>
              <w:overflowPunct/>
              <w:topLinePunct w:val="0"/>
              <w:bidi w:val="0"/>
              <w:snapToGrid w:val="0"/>
              <w:spacing w:line="560" w:lineRule="exact"/>
              <w:jc w:val="center"/>
              <w:rPr>
                <w:rFonts w:hint="eastAsia" w:ascii="楷体" w:hAnsi="楷体" w:eastAsia="楷体"/>
                <w:sz w:val="24"/>
                <w:lang w:eastAsia="zh-CN"/>
              </w:rPr>
            </w:pPr>
            <w:r>
              <w:rPr>
                <w:rFonts w:hint="eastAsia" w:ascii="楷体" w:hAnsi="楷体" w:eastAsia="楷体"/>
                <w:sz w:val="24"/>
                <w:lang w:val="en-US" w:eastAsia="zh-CN"/>
              </w:rPr>
              <w:t>工作年限</w:t>
            </w:r>
          </w:p>
        </w:tc>
        <w:tc>
          <w:tcPr>
            <w:tcW w:w="976" w:type="dxa"/>
            <w:vAlign w:val="center"/>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76" w:type="dxa"/>
            <w:vAlign w:val="center"/>
          </w:tcPr>
          <w:p>
            <w:pPr>
              <w:keepNext w:val="0"/>
              <w:keepLines w:val="0"/>
              <w:pageBreakBefore w:val="0"/>
              <w:tabs>
                <w:tab w:val="left" w:pos="630"/>
              </w:tabs>
              <w:overflowPunct/>
              <w:topLinePunct w:val="0"/>
              <w:bidi w:val="0"/>
              <w:snapToGrid w:val="0"/>
              <w:spacing w:line="560" w:lineRule="exact"/>
              <w:jc w:val="center"/>
              <w:rPr>
                <w:rFonts w:hint="eastAsia" w:ascii="楷体" w:hAnsi="楷体" w:eastAsia="楷体"/>
                <w:sz w:val="24"/>
                <w:lang w:val="en-US" w:eastAsia="zh-CN"/>
              </w:rPr>
            </w:pPr>
            <w:r>
              <w:rPr>
                <w:rFonts w:hint="eastAsia" w:ascii="楷体" w:hAnsi="楷体" w:eastAsia="楷体"/>
                <w:sz w:val="24"/>
                <w:lang w:val="en-US" w:eastAsia="zh-CN"/>
              </w:rPr>
              <w:t>手机号码</w:t>
            </w:r>
          </w:p>
        </w:tc>
        <w:tc>
          <w:tcPr>
            <w:tcW w:w="1365" w:type="dxa"/>
            <w:vAlign w:val="bottom"/>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c>
          <w:tcPr>
            <w:tcW w:w="1260" w:type="dxa"/>
            <w:vAlign w:val="bottom"/>
          </w:tcPr>
          <w:p>
            <w:pPr>
              <w:keepNext w:val="0"/>
              <w:keepLines w:val="0"/>
              <w:pageBreakBefore w:val="0"/>
              <w:tabs>
                <w:tab w:val="left" w:pos="630"/>
              </w:tabs>
              <w:overflowPunct/>
              <w:topLinePunct w:val="0"/>
              <w:bidi w:val="0"/>
              <w:snapToGrid w:val="0"/>
              <w:spacing w:line="560" w:lineRule="exact"/>
              <w:jc w:val="center"/>
              <w:rPr>
                <w:rFonts w:hint="eastAsia" w:ascii="楷体" w:hAnsi="楷体" w:eastAsia="楷体"/>
                <w:sz w:val="24"/>
                <w:lang w:eastAsia="zh-CN"/>
              </w:rPr>
            </w:pPr>
            <w:r>
              <w:rPr>
                <w:rFonts w:hint="eastAsia" w:ascii="楷体" w:hAnsi="楷体" w:eastAsia="楷体"/>
                <w:sz w:val="24"/>
                <w:lang w:val="en-US" w:eastAsia="zh-CN"/>
              </w:rPr>
              <w:t>邮箱</w:t>
            </w:r>
          </w:p>
        </w:tc>
        <w:tc>
          <w:tcPr>
            <w:tcW w:w="1260" w:type="dxa"/>
            <w:vAlign w:val="bottom"/>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c>
          <w:tcPr>
            <w:tcW w:w="1185" w:type="dxa"/>
            <w:vAlign w:val="bottom"/>
          </w:tcPr>
          <w:p>
            <w:pPr>
              <w:keepNext w:val="0"/>
              <w:keepLines w:val="0"/>
              <w:pageBreakBefore w:val="0"/>
              <w:tabs>
                <w:tab w:val="left" w:pos="630"/>
              </w:tabs>
              <w:overflowPunct/>
              <w:topLinePunct w:val="0"/>
              <w:bidi w:val="0"/>
              <w:snapToGrid w:val="0"/>
              <w:spacing w:line="560" w:lineRule="exact"/>
              <w:jc w:val="center"/>
              <w:rPr>
                <w:rFonts w:hint="default" w:ascii="楷体" w:hAnsi="楷体" w:eastAsia="楷体"/>
                <w:sz w:val="24"/>
                <w:lang w:val="en-US" w:eastAsia="zh-CN"/>
              </w:rPr>
            </w:pPr>
            <w:r>
              <w:rPr>
                <w:rFonts w:hint="eastAsia" w:ascii="楷体" w:hAnsi="楷体" w:eastAsia="楷体"/>
                <w:sz w:val="24"/>
                <w:lang w:val="en-US" w:eastAsia="zh-CN"/>
              </w:rPr>
              <w:t>QQ号</w:t>
            </w:r>
          </w:p>
        </w:tc>
        <w:tc>
          <w:tcPr>
            <w:tcW w:w="976" w:type="dxa"/>
            <w:vAlign w:val="center"/>
          </w:tcPr>
          <w:p>
            <w:pPr>
              <w:keepNext w:val="0"/>
              <w:keepLines w:val="0"/>
              <w:pageBreakBefore w:val="0"/>
              <w:tabs>
                <w:tab w:val="left" w:pos="630"/>
              </w:tabs>
              <w:overflowPunct/>
              <w:topLinePunct w:val="0"/>
              <w:bidi w:val="0"/>
              <w:snapToGrid w:val="0"/>
              <w:spacing w:line="560" w:lineRule="exact"/>
              <w:jc w:val="center"/>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2476" w:type="dxa"/>
            <w:vAlign w:val="center"/>
          </w:tcPr>
          <w:p>
            <w:pPr>
              <w:keepNext w:val="0"/>
              <w:keepLines w:val="0"/>
              <w:pageBreakBefore w:val="0"/>
              <w:tabs>
                <w:tab w:val="left" w:pos="630"/>
              </w:tabs>
              <w:overflowPunct/>
              <w:topLinePunct w:val="0"/>
              <w:bidi w:val="0"/>
              <w:snapToGrid w:val="0"/>
              <w:spacing w:line="560" w:lineRule="exact"/>
              <w:jc w:val="center"/>
              <w:rPr>
                <w:rFonts w:hint="eastAsia" w:ascii="楷体" w:hAnsi="楷体" w:eastAsia="楷体"/>
                <w:sz w:val="24"/>
                <w:lang w:val="en-US" w:eastAsia="zh-CN"/>
              </w:rPr>
            </w:pPr>
            <w:r>
              <w:rPr>
                <w:rFonts w:hint="eastAsia" w:ascii="楷体" w:hAnsi="楷体" w:eastAsia="楷体"/>
                <w:sz w:val="24"/>
                <w:lang w:val="en-US" w:eastAsia="zh-CN"/>
              </w:rPr>
              <w:t>参赛赛道</w:t>
            </w:r>
          </w:p>
          <w:p>
            <w:pPr>
              <w:keepNext w:val="0"/>
              <w:keepLines w:val="0"/>
              <w:pageBreakBefore w:val="0"/>
              <w:tabs>
                <w:tab w:val="left" w:pos="630"/>
              </w:tabs>
              <w:overflowPunct/>
              <w:topLinePunct w:val="0"/>
              <w:bidi w:val="0"/>
              <w:snapToGrid w:val="0"/>
              <w:spacing w:line="560" w:lineRule="exact"/>
              <w:jc w:val="both"/>
              <w:rPr>
                <w:rFonts w:hint="default" w:ascii="楷体" w:hAnsi="楷体" w:eastAsia="楷体"/>
                <w:sz w:val="24"/>
                <w:lang w:val="en-US" w:eastAsia="zh-CN"/>
              </w:rPr>
            </w:pPr>
            <w:r>
              <w:rPr>
                <w:rFonts w:hint="eastAsia" w:ascii="楷体" w:hAnsi="楷体" w:eastAsia="楷体"/>
                <w:sz w:val="24"/>
                <w:lang w:val="en-US" w:eastAsia="zh-CN"/>
              </w:rPr>
              <w:t>（请在□内打√）</w:t>
            </w:r>
          </w:p>
        </w:tc>
        <w:tc>
          <w:tcPr>
            <w:tcW w:w="6046" w:type="dxa"/>
            <w:gridSpan w:val="5"/>
            <w:vAlign w:val="bottom"/>
          </w:tcPr>
          <w:p>
            <w:pPr>
              <w:keepNext w:val="0"/>
              <w:keepLines w:val="0"/>
              <w:pageBreakBefore w:val="0"/>
              <w:tabs>
                <w:tab w:val="left" w:pos="630"/>
              </w:tabs>
              <w:overflowPunct/>
              <w:topLinePunct w:val="0"/>
              <w:bidi w:val="0"/>
              <w:snapToGrid w:val="0"/>
              <w:spacing w:line="560" w:lineRule="exact"/>
              <w:jc w:val="center"/>
              <w:rPr>
                <w:rFonts w:hint="default" w:ascii="仿宋_GB2312" w:eastAsia="仿宋_GB2312"/>
                <w:sz w:val="24"/>
                <w:lang w:val="en-US" w:eastAsia="zh-CN"/>
              </w:rPr>
            </w:pPr>
            <w:r>
              <w:rPr>
                <w:rFonts w:hint="eastAsia" w:ascii="仿宋_GB2312"/>
                <w:sz w:val="24"/>
                <w:lang w:val="en-US" w:eastAsia="zh-CN"/>
              </w:rPr>
              <w:t>□就业指导赛道     □ 创业指导赛道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trPr>
        <w:tc>
          <w:tcPr>
            <w:tcW w:w="2476" w:type="dxa"/>
            <w:vAlign w:val="center"/>
          </w:tcPr>
          <w:p>
            <w:pPr>
              <w:keepNext w:val="0"/>
              <w:keepLines w:val="0"/>
              <w:pageBreakBefore w:val="0"/>
              <w:tabs>
                <w:tab w:val="left" w:pos="630"/>
              </w:tabs>
              <w:overflowPunct/>
              <w:topLinePunct w:val="0"/>
              <w:bidi w:val="0"/>
              <w:snapToGrid w:val="0"/>
              <w:spacing w:line="560" w:lineRule="exact"/>
              <w:jc w:val="center"/>
              <w:rPr>
                <w:rFonts w:hint="default" w:ascii="楷体" w:hAnsi="楷体" w:eastAsia="楷体"/>
                <w:sz w:val="24"/>
                <w:lang w:val="en-US" w:eastAsia="zh-CN"/>
              </w:rPr>
            </w:pPr>
            <w:r>
              <w:rPr>
                <w:rFonts w:hint="eastAsia" w:ascii="楷体" w:hAnsi="楷体" w:eastAsia="楷体"/>
                <w:sz w:val="24"/>
                <w:lang w:val="en-US" w:eastAsia="zh-CN"/>
              </w:rPr>
              <w:t>参赛授课主题</w:t>
            </w:r>
          </w:p>
        </w:tc>
        <w:tc>
          <w:tcPr>
            <w:tcW w:w="6046" w:type="dxa"/>
            <w:gridSpan w:val="5"/>
          </w:tcPr>
          <w:p>
            <w:pPr>
              <w:keepNext w:val="0"/>
              <w:keepLines w:val="0"/>
              <w:pageBreakBefore w:val="0"/>
              <w:tabs>
                <w:tab w:val="left" w:pos="630"/>
              </w:tabs>
              <w:overflowPunct/>
              <w:topLinePunct w:val="0"/>
              <w:bidi w:val="0"/>
              <w:snapToGrid w:val="0"/>
              <w:spacing w:line="560" w:lineRule="exact"/>
              <w:rPr>
                <w:rFonts w:ascii="仿宋_GB2312" w:eastAsia="仿宋_GB2312"/>
                <w:sz w:val="24"/>
              </w:rPr>
            </w:pPr>
          </w:p>
          <w:p>
            <w:pPr>
              <w:keepNext w:val="0"/>
              <w:keepLines w:val="0"/>
              <w:pageBreakBefore w:val="0"/>
              <w:tabs>
                <w:tab w:val="left" w:pos="630"/>
              </w:tabs>
              <w:overflowPunct/>
              <w:topLinePunct w:val="0"/>
              <w:bidi w:val="0"/>
              <w:snapToGrid w:val="0"/>
              <w:spacing w:line="560" w:lineRule="exact"/>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 w:hRule="atLeast"/>
        </w:trPr>
        <w:tc>
          <w:tcPr>
            <w:tcW w:w="2476" w:type="dxa"/>
            <w:vAlign w:val="center"/>
          </w:tcPr>
          <w:p>
            <w:pPr>
              <w:keepNext w:val="0"/>
              <w:keepLines w:val="0"/>
              <w:pageBreakBefore w:val="0"/>
              <w:tabs>
                <w:tab w:val="left" w:pos="630"/>
              </w:tabs>
              <w:overflowPunct/>
              <w:topLinePunct w:val="0"/>
              <w:bidi w:val="0"/>
              <w:snapToGrid w:val="0"/>
              <w:spacing w:line="560" w:lineRule="exact"/>
              <w:jc w:val="center"/>
              <w:rPr>
                <w:rFonts w:hint="default" w:ascii="楷体" w:hAnsi="楷体" w:eastAsia="楷体"/>
                <w:sz w:val="24"/>
                <w:lang w:val="en-US" w:eastAsia="zh-CN"/>
              </w:rPr>
            </w:pPr>
            <w:r>
              <w:rPr>
                <w:rFonts w:hint="eastAsia" w:ascii="楷体" w:hAnsi="楷体" w:eastAsia="楷体"/>
                <w:sz w:val="24"/>
                <w:lang w:val="en-US" w:eastAsia="zh-CN"/>
              </w:rPr>
              <w:t>就业、创业工作内容</w:t>
            </w:r>
          </w:p>
        </w:tc>
        <w:tc>
          <w:tcPr>
            <w:tcW w:w="6046" w:type="dxa"/>
            <w:gridSpan w:val="5"/>
          </w:tcPr>
          <w:p>
            <w:pPr>
              <w:keepNext w:val="0"/>
              <w:keepLines w:val="0"/>
              <w:pageBreakBefore w:val="0"/>
              <w:tabs>
                <w:tab w:val="left" w:pos="630"/>
              </w:tabs>
              <w:overflowPunct/>
              <w:topLinePunct w:val="0"/>
              <w:bidi w:val="0"/>
              <w:snapToGrid w:val="0"/>
              <w:spacing w:line="560" w:lineRule="exact"/>
              <w:rPr>
                <w:rFonts w:ascii="仿宋_GB2312" w:eastAsia="仿宋_GB2312"/>
                <w:sz w:val="24"/>
              </w:rPr>
            </w:pPr>
          </w:p>
          <w:p>
            <w:pPr>
              <w:keepNext w:val="0"/>
              <w:keepLines w:val="0"/>
              <w:pageBreakBefore w:val="0"/>
              <w:tabs>
                <w:tab w:val="left" w:pos="630"/>
              </w:tabs>
              <w:overflowPunct/>
              <w:topLinePunct w:val="0"/>
              <w:bidi w:val="0"/>
              <w:snapToGrid w:val="0"/>
              <w:spacing w:line="560" w:lineRule="exact"/>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6" w:hRule="atLeast"/>
        </w:trPr>
        <w:tc>
          <w:tcPr>
            <w:tcW w:w="2476" w:type="dxa"/>
            <w:vAlign w:val="center"/>
          </w:tcPr>
          <w:p>
            <w:pPr>
              <w:keepNext w:val="0"/>
              <w:keepLines w:val="0"/>
              <w:pageBreakBefore w:val="0"/>
              <w:tabs>
                <w:tab w:val="left" w:pos="630"/>
              </w:tabs>
              <w:overflowPunct/>
              <w:topLinePunct w:val="0"/>
              <w:bidi w:val="0"/>
              <w:snapToGrid w:val="0"/>
              <w:spacing w:line="560" w:lineRule="exact"/>
              <w:ind w:firstLine="240" w:firstLineChars="100"/>
              <w:jc w:val="both"/>
              <w:rPr>
                <w:rFonts w:hint="default" w:ascii="楷体" w:hAnsi="楷体" w:eastAsia="楷体"/>
                <w:sz w:val="24"/>
                <w:lang w:val="en-US" w:eastAsia="zh-CN"/>
              </w:rPr>
            </w:pPr>
            <w:r>
              <w:rPr>
                <w:rFonts w:hint="eastAsia" w:ascii="楷体" w:hAnsi="楷体" w:eastAsia="楷体"/>
                <w:sz w:val="24"/>
                <w:lang w:val="en-US" w:eastAsia="zh-CN"/>
              </w:rPr>
              <w:t>教学及学术成果</w:t>
            </w:r>
          </w:p>
        </w:tc>
        <w:tc>
          <w:tcPr>
            <w:tcW w:w="6046" w:type="dxa"/>
            <w:gridSpan w:val="5"/>
          </w:tcPr>
          <w:p>
            <w:pPr>
              <w:keepNext w:val="0"/>
              <w:keepLines w:val="0"/>
              <w:pageBreakBefore w:val="0"/>
              <w:tabs>
                <w:tab w:val="left" w:pos="630"/>
              </w:tabs>
              <w:overflowPunct/>
              <w:topLinePunct w:val="0"/>
              <w:bidi w:val="0"/>
              <w:snapToGrid w:val="0"/>
              <w:spacing w:line="560" w:lineRule="exact"/>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0" w:hRule="atLeast"/>
        </w:trPr>
        <w:tc>
          <w:tcPr>
            <w:tcW w:w="2476" w:type="dxa"/>
            <w:vAlign w:val="center"/>
          </w:tcPr>
          <w:p>
            <w:pPr>
              <w:keepNext w:val="0"/>
              <w:keepLines w:val="0"/>
              <w:pageBreakBefore w:val="0"/>
              <w:tabs>
                <w:tab w:val="left" w:pos="630"/>
              </w:tabs>
              <w:overflowPunct/>
              <w:topLinePunct w:val="0"/>
              <w:bidi w:val="0"/>
              <w:snapToGrid w:val="0"/>
              <w:spacing w:line="560" w:lineRule="exact"/>
              <w:jc w:val="center"/>
              <w:rPr>
                <w:rFonts w:hint="default" w:ascii="楷体" w:hAnsi="楷体" w:eastAsia="楷体"/>
                <w:sz w:val="24"/>
                <w:lang w:val="en-US" w:eastAsia="zh-CN"/>
              </w:rPr>
            </w:pPr>
            <w:r>
              <w:rPr>
                <w:rFonts w:hint="eastAsia" w:ascii="楷体" w:hAnsi="楷体" w:eastAsia="楷体"/>
                <w:sz w:val="24"/>
                <w:lang w:val="en-US" w:eastAsia="zh-CN"/>
              </w:rPr>
              <w:t>所在部门（院系）意见</w:t>
            </w:r>
          </w:p>
        </w:tc>
        <w:tc>
          <w:tcPr>
            <w:tcW w:w="6046" w:type="dxa"/>
            <w:gridSpan w:val="5"/>
          </w:tcPr>
          <w:p>
            <w:pPr>
              <w:keepNext w:val="0"/>
              <w:keepLines w:val="0"/>
              <w:pageBreakBefore w:val="0"/>
              <w:tabs>
                <w:tab w:val="left" w:pos="630"/>
              </w:tabs>
              <w:overflowPunct/>
              <w:topLinePunct w:val="0"/>
              <w:bidi w:val="0"/>
              <w:snapToGrid w:val="0"/>
              <w:spacing w:line="560" w:lineRule="exact"/>
              <w:rPr>
                <w:rFonts w:hint="eastAsia" w:ascii="楷体" w:hAnsi="楷体" w:eastAsia="楷体"/>
                <w:sz w:val="24"/>
                <w:lang w:val="en-US" w:eastAsia="zh-CN"/>
              </w:rPr>
            </w:pPr>
            <w:r>
              <w:rPr>
                <w:rFonts w:hint="eastAsia" w:ascii="楷体" w:hAnsi="楷体" w:eastAsia="楷体"/>
                <w:sz w:val="24"/>
                <w:lang w:val="en-US" w:eastAsia="zh-CN"/>
              </w:rPr>
              <w:t xml:space="preserve">    </w:t>
            </w:r>
          </w:p>
          <w:p>
            <w:pPr>
              <w:keepNext w:val="0"/>
              <w:keepLines w:val="0"/>
              <w:pageBreakBefore w:val="0"/>
              <w:tabs>
                <w:tab w:val="left" w:pos="630"/>
              </w:tabs>
              <w:overflowPunct/>
              <w:topLinePunct w:val="0"/>
              <w:bidi w:val="0"/>
              <w:snapToGrid w:val="0"/>
              <w:spacing w:line="560" w:lineRule="exact"/>
              <w:rPr>
                <w:rFonts w:hint="eastAsia" w:ascii="楷体" w:hAnsi="楷体" w:eastAsia="楷体"/>
                <w:sz w:val="24"/>
                <w:lang w:val="en-US" w:eastAsia="zh-CN"/>
              </w:rPr>
            </w:pPr>
            <w:r>
              <w:rPr>
                <w:rFonts w:hint="eastAsia" w:ascii="楷体" w:hAnsi="楷体" w:eastAsia="楷体"/>
                <w:sz w:val="24"/>
                <w:lang w:val="en-US" w:eastAsia="zh-CN"/>
              </w:rPr>
              <w:t xml:space="preserve">             </w:t>
            </w:r>
          </w:p>
          <w:p>
            <w:pPr>
              <w:keepNext w:val="0"/>
              <w:keepLines w:val="0"/>
              <w:pageBreakBefore w:val="0"/>
              <w:tabs>
                <w:tab w:val="left" w:pos="630"/>
              </w:tabs>
              <w:overflowPunct/>
              <w:topLinePunct w:val="0"/>
              <w:bidi w:val="0"/>
              <w:snapToGrid w:val="0"/>
              <w:spacing w:line="560" w:lineRule="exact"/>
              <w:rPr>
                <w:rFonts w:hint="default" w:ascii="楷体" w:hAnsi="楷体" w:eastAsia="楷体"/>
                <w:sz w:val="24"/>
                <w:lang w:val="en-US" w:eastAsia="zh-CN"/>
              </w:rPr>
            </w:pPr>
            <w:r>
              <w:rPr>
                <w:rFonts w:hint="eastAsia" w:ascii="楷体" w:hAnsi="楷体" w:eastAsia="楷体"/>
                <w:sz w:val="24"/>
                <w:lang w:val="en-US" w:eastAsia="zh-CN"/>
              </w:rPr>
              <w:t xml:space="preserve">                                      （盖章）</w:t>
            </w:r>
          </w:p>
          <w:p>
            <w:pPr>
              <w:keepNext w:val="0"/>
              <w:keepLines w:val="0"/>
              <w:pageBreakBefore w:val="0"/>
              <w:tabs>
                <w:tab w:val="left" w:pos="630"/>
              </w:tabs>
              <w:overflowPunct/>
              <w:topLinePunct w:val="0"/>
              <w:bidi w:val="0"/>
              <w:snapToGrid w:val="0"/>
              <w:spacing w:line="560" w:lineRule="exact"/>
              <w:ind w:firstLine="3360" w:firstLineChars="1400"/>
              <w:rPr>
                <w:rFonts w:hint="default" w:ascii="楷体" w:hAnsi="楷体" w:eastAsia="楷体"/>
                <w:sz w:val="24"/>
                <w:lang w:val="en-US" w:eastAsia="zh-CN"/>
              </w:rPr>
            </w:pPr>
            <w:r>
              <w:rPr>
                <w:rFonts w:hint="eastAsia" w:ascii="楷体" w:hAnsi="楷体" w:eastAsia="楷体"/>
                <w:sz w:val="24"/>
                <w:lang w:val="en-US" w:eastAsia="zh-CN"/>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34" w:hRule="atLeast"/>
        </w:trPr>
        <w:tc>
          <w:tcPr>
            <w:tcW w:w="2476" w:type="dxa"/>
            <w:vAlign w:val="center"/>
          </w:tcPr>
          <w:p>
            <w:pPr>
              <w:keepNext w:val="0"/>
              <w:keepLines w:val="0"/>
              <w:pageBreakBefore w:val="0"/>
              <w:tabs>
                <w:tab w:val="left" w:pos="630"/>
              </w:tabs>
              <w:overflowPunct/>
              <w:topLinePunct w:val="0"/>
              <w:bidi w:val="0"/>
              <w:snapToGrid w:val="0"/>
              <w:spacing w:line="560" w:lineRule="exact"/>
              <w:jc w:val="center"/>
              <w:rPr>
                <w:rFonts w:hint="default" w:ascii="楷体" w:hAnsi="楷体" w:eastAsia="楷体"/>
                <w:sz w:val="24"/>
                <w:lang w:val="en-US" w:eastAsia="zh-CN"/>
              </w:rPr>
            </w:pPr>
            <w:r>
              <w:rPr>
                <w:rFonts w:hint="eastAsia" w:ascii="楷体" w:hAnsi="楷体" w:eastAsia="楷体"/>
                <w:sz w:val="24"/>
                <w:lang w:val="en-US" w:eastAsia="zh-CN"/>
              </w:rPr>
              <w:t>所在学校意见</w:t>
            </w:r>
          </w:p>
        </w:tc>
        <w:tc>
          <w:tcPr>
            <w:tcW w:w="6046" w:type="dxa"/>
            <w:gridSpan w:val="5"/>
          </w:tcPr>
          <w:p>
            <w:pPr>
              <w:keepNext w:val="0"/>
              <w:keepLines w:val="0"/>
              <w:pageBreakBefore w:val="0"/>
              <w:tabs>
                <w:tab w:val="left" w:pos="630"/>
              </w:tabs>
              <w:overflowPunct/>
              <w:topLinePunct w:val="0"/>
              <w:bidi w:val="0"/>
              <w:snapToGrid w:val="0"/>
              <w:spacing w:line="560" w:lineRule="exact"/>
              <w:rPr>
                <w:rFonts w:hint="eastAsia" w:ascii="楷体" w:hAnsi="楷体" w:eastAsia="楷体"/>
                <w:sz w:val="24"/>
                <w:lang w:val="en-US" w:eastAsia="zh-CN"/>
              </w:rPr>
            </w:pPr>
            <w:r>
              <w:rPr>
                <w:rFonts w:hint="eastAsia" w:ascii="楷体" w:hAnsi="楷体" w:eastAsia="楷体"/>
                <w:sz w:val="24"/>
                <w:lang w:val="en-US" w:eastAsia="zh-CN"/>
              </w:rPr>
              <w:t xml:space="preserve">       </w:t>
            </w:r>
          </w:p>
          <w:p>
            <w:pPr>
              <w:keepNext w:val="0"/>
              <w:keepLines w:val="0"/>
              <w:pageBreakBefore w:val="0"/>
              <w:tabs>
                <w:tab w:val="left" w:pos="630"/>
              </w:tabs>
              <w:overflowPunct/>
              <w:topLinePunct w:val="0"/>
              <w:bidi w:val="0"/>
              <w:snapToGrid w:val="0"/>
              <w:spacing w:line="560" w:lineRule="exact"/>
              <w:ind w:firstLine="4800" w:firstLineChars="2000"/>
              <w:rPr>
                <w:rFonts w:hint="eastAsia" w:ascii="楷体" w:hAnsi="楷体" w:eastAsia="楷体"/>
                <w:sz w:val="24"/>
                <w:lang w:val="en-US" w:eastAsia="zh-CN"/>
              </w:rPr>
            </w:pPr>
          </w:p>
          <w:p>
            <w:pPr>
              <w:keepNext w:val="0"/>
              <w:keepLines w:val="0"/>
              <w:pageBreakBefore w:val="0"/>
              <w:tabs>
                <w:tab w:val="left" w:pos="630"/>
              </w:tabs>
              <w:overflowPunct/>
              <w:topLinePunct w:val="0"/>
              <w:bidi w:val="0"/>
              <w:snapToGrid w:val="0"/>
              <w:spacing w:line="560" w:lineRule="exact"/>
              <w:ind w:firstLine="4800" w:firstLineChars="2000"/>
              <w:rPr>
                <w:rFonts w:hint="default" w:ascii="楷体" w:hAnsi="楷体" w:eastAsia="楷体"/>
                <w:sz w:val="24"/>
                <w:lang w:val="en-US" w:eastAsia="zh-CN"/>
              </w:rPr>
            </w:pPr>
            <w:r>
              <w:rPr>
                <w:rFonts w:hint="eastAsia" w:ascii="楷体" w:hAnsi="楷体" w:eastAsia="楷体"/>
                <w:sz w:val="24"/>
                <w:lang w:val="en-US" w:eastAsia="zh-CN"/>
              </w:rPr>
              <w:t>（盖章）</w:t>
            </w:r>
          </w:p>
          <w:p>
            <w:pPr>
              <w:keepNext w:val="0"/>
              <w:keepLines w:val="0"/>
              <w:pageBreakBefore w:val="0"/>
              <w:tabs>
                <w:tab w:val="left" w:pos="630"/>
              </w:tabs>
              <w:overflowPunct/>
              <w:topLinePunct w:val="0"/>
              <w:bidi w:val="0"/>
              <w:snapToGrid w:val="0"/>
              <w:spacing w:line="560" w:lineRule="exact"/>
              <w:ind w:firstLine="3600" w:firstLineChars="1500"/>
              <w:rPr>
                <w:rFonts w:ascii="楷体" w:hAnsi="楷体" w:eastAsia="楷体"/>
                <w:sz w:val="24"/>
              </w:rPr>
            </w:pPr>
            <w:r>
              <w:rPr>
                <w:rFonts w:hint="eastAsia" w:ascii="楷体" w:hAnsi="楷体" w:eastAsia="楷体"/>
                <w:sz w:val="24"/>
                <w:lang w:val="en-US" w:eastAsia="zh-CN"/>
              </w:rPr>
              <w:t>年   月   日</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ind w:leftChars="0"/>
      <w:jc w:val="both"/>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DE927"/>
    <w:multiLevelType w:val="singleLevel"/>
    <w:tmpl w:val="246DE9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Dg1NmU0ZjgyMGVjM2M1N2FlYjA1ODIzMzhkZTQifQ=="/>
  </w:docVars>
  <w:rsids>
    <w:rsidRoot w:val="6A6F6759"/>
    <w:rsid w:val="6A6F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unhideWhenUsed/>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2023-04-12T03:38:00Z</dcterms:created>
  <dc:creator>w7</dc:creator>
  <cp:lastModifiedBy>w7</cp:lastModifiedBy>
  <dcterms:modified xsi:type="dcterms:W3CDTF">2023-04-12T03:39:21Z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B16642CDFA014ADDA65B8FE720737834_11</vt:lpwstr>
  </property>
</Properties>
</file>