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92" w:rsidRDefault="00112E92" w:rsidP="00112E92">
      <w:pPr>
        <w:autoSpaceDE w:val="0"/>
        <w:autoSpaceDN w:val="0"/>
        <w:spacing w:before="260" w:after="346" w:line="428" w:lineRule="exact"/>
        <w:jc w:val="center"/>
      </w:pPr>
      <w:bookmarkStart w:id="0" w:name="_GoBack"/>
      <w:r>
        <w:rPr>
          <w:rFonts w:ascii="·½ÕýÐ¡±êËÎ_GBK" w:eastAsia="·½ÕýÐ¡±êËÎ_GBK" w:hAnsi="·½ÕýÐ¡±êËÎ_GBK"/>
          <w:color w:val="000000"/>
          <w:sz w:val="36"/>
        </w:rPr>
        <w:t>“智慧助老”专题典型教育培训项目申报表</w:t>
      </w:r>
    </w:p>
    <w:tbl>
      <w:tblPr>
        <w:tblW w:w="0" w:type="auto"/>
        <w:tblInd w:w="104" w:type="dxa"/>
        <w:tblLayout w:type="fixed"/>
        <w:tblLook w:val="04A0" w:firstRow="1" w:lastRow="0" w:firstColumn="1" w:lastColumn="0" w:noHBand="0" w:noVBand="1"/>
      </w:tblPr>
      <w:tblGrid>
        <w:gridCol w:w="1870"/>
        <w:gridCol w:w="2876"/>
        <w:gridCol w:w="2248"/>
        <w:gridCol w:w="1942"/>
      </w:tblGrid>
      <w:tr w:rsidR="00112E92" w:rsidTr="00AB3BFB">
        <w:trPr>
          <w:trHeight w:hRule="exact" w:val="558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bookmarkEnd w:id="0"/>
          <w:p w:rsidR="00112E92" w:rsidRDefault="00112E92" w:rsidP="00AB3BFB">
            <w:pPr>
              <w:autoSpaceDE w:val="0"/>
              <w:autoSpaceDN w:val="0"/>
              <w:spacing w:before="76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项目名称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66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2" w:after="0" w:line="374" w:lineRule="exact"/>
              <w:ind w:left="36" w:right="36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560"/>
        </w:trPr>
        <w:tc>
          <w:tcPr>
            <w:tcW w:w="187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6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申报单位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0" w:after="0" w:line="376" w:lineRule="exact"/>
              <w:ind w:left="36" w:right="36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558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负责人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0" w:after="0" w:line="374" w:lineRule="exact"/>
              <w:ind w:left="36" w:right="36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联系电话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0" w:after="0" w:line="374" w:lineRule="exact"/>
              <w:ind w:left="38" w:right="38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560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6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联系人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0" w:after="0" w:line="374" w:lineRule="exact"/>
              <w:ind w:left="36" w:right="36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6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联系电话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0" w:after="0" w:line="374" w:lineRule="exact"/>
              <w:ind w:left="38" w:right="38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830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210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授课人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206" w:after="0" w:line="374" w:lineRule="exact"/>
              <w:ind w:left="36" w:right="36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42" w:after="0" w:line="36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单位及职务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br/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（职称）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206" w:after="0" w:line="374" w:lineRule="exact"/>
              <w:ind w:left="38" w:right="38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560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6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培训期数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2" w:after="0" w:line="374" w:lineRule="exact"/>
              <w:ind w:left="36" w:right="36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6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培训人次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2" w:after="0" w:line="374" w:lineRule="exact"/>
              <w:ind w:left="38" w:right="38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119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392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培训内容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84" w:after="0" w:line="280" w:lineRule="exact"/>
              <w:ind w:left="38" w:right="38"/>
              <w:jc w:val="right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包括方案设计、教学实施、项目管理、社会效益等维</w:t>
            </w:r>
          </w:p>
          <w:p w:rsidR="00112E92" w:rsidRDefault="00112E92" w:rsidP="00AB3BFB">
            <w:pPr>
              <w:autoSpaceDE w:val="0"/>
              <w:autoSpaceDN w:val="0"/>
              <w:spacing w:before="36" w:after="0" w:line="366" w:lineRule="exact"/>
              <w:ind w:left="36" w:right="36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度。开篇应有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200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字以内的培训项目简介，字数原则上控制在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3000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 字以内。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900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248" w:after="0" w:line="37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培训效果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316" w:after="0" w:line="376" w:lineRule="exact"/>
              <w:ind w:left="36" w:right="36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1786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506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申报单位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112E92" w:rsidRDefault="00112E92" w:rsidP="00AB3BFB">
            <w:pPr>
              <w:autoSpaceDE w:val="0"/>
              <w:autoSpaceDN w:val="0"/>
              <w:spacing w:after="0" w:line="364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意见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58" w:after="0" w:line="376" w:lineRule="exact"/>
              <w:ind w:left="2046" w:right="2046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（盖章）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112E92" w:rsidRDefault="00112E92" w:rsidP="00AB3BFB">
            <w:pPr>
              <w:autoSpaceDE w:val="0"/>
              <w:autoSpaceDN w:val="0"/>
              <w:spacing w:before="184" w:after="0" w:line="374" w:lineRule="exact"/>
              <w:ind w:left="644" w:right="64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年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月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1786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442" w:after="0" w:line="402" w:lineRule="exact"/>
              <w:ind w:left="86" w:right="18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市（州）教育行政部门意见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60" w:after="0" w:line="376" w:lineRule="exact"/>
              <w:ind w:left="2046" w:right="2046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（盖章）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112E92" w:rsidRDefault="00112E92" w:rsidP="00AB3BFB">
            <w:pPr>
              <w:autoSpaceDE w:val="0"/>
              <w:autoSpaceDN w:val="0"/>
              <w:spacing w:before="184" w:after="0" w:line="374" w:lineRule="exact"/>
              <w:ind w:left="644" w:right="64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年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月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112E92" w:rsidTr="00AB3BFB">
        <w:trPr>
          <w:trHeight w:hRule="exact" w:val="1784"/>
        </w:trPr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562" w:after="0" w:line="282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省级教育行政</w:t>
            </w:r>
          </w:p>
          <w:p w:rsidR="00112E92" w:rsidRDefault="00112E92" w:rsidP="00AB3BFB">
            <w:pPr>
              <w:autoSpaceDE w:val="0"/>
              <w:autoSpaceDN w:val="0"/>
              <w:spacing w:before="26" w:after="0" w:line="376" w:lineRule="exact"/>
              <w:jc w:val="center"/>
            </w:pPr>
            <w:r>
              <w:rPr>
                <w:rFonts w:ascii="·ÂËÎ_GB2312" w:eastAsia="·ÂËÎ_GB2312" w:hAnsi="·ÂËÎ_GB2312"/>
                <w:color w:val="000000"/>
                <w:sz w:val="28"/>
              </w:rPr>
              <w:t>部门意见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E92" w:rsidRDefault="00112E92" w:rsidP="00AB3BFB">
            <w:pPr>
              <w:autoSpaceDE w:val="0"/>
              <w:autoSpaceDN w:val="0"/>
              <w:spacing w:before="760" w:after="0" w:line="374" w:lineRule="exact"/>
              <w:ind w:left="2046" w:right="2046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（盖章）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112E92" w:rsidRDefault="00112E92" w:rsidP="00AB3BFB">
            <w:pPr>
              <w:autoSpaceDE w:val="0"/>
              <w:autoSpaceDN w:val="0"/>
              <w:spacing w:before="186" w:after="0" w:line="374" w:lineRule="exact"/>
              <w:ind w:left="644" w:right="644"/>
              <w:jc w:val="right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年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 xml:space="preserve">月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>
              <w:rPr>
                <w:rFonts w:ascii="·ÂËÎ_GB2312" w:eastAsia="·ÂËÎ_GB2312" w:hAnsi="·ÂËÎ_GB2312"/>
                <w:color w:val="000000"/>
                <w:sz w:val="28"/>
              </w:rPr>
              <w:t>日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:rsidR="00DC712A" w:rsidRDefault="00DC712A"/>
    <w:sectPr w:rsidR="00DC7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·½ÕýÐ¡±êËÎ_GBK">
    <w:altName w:val="宋体"/>
    <w:panose1 w:val="00000000000000000000"/>
    <w:charset w:val="86"/>
    <w:family w:val="roman"/>
    <w:notTrueType/>
    <w:pitch w:val="default"/>
  </w:font>
  <w:font w:name="·ÂËÎ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92"/>
    <w:rsid w:val="00112E92"/>
    <w:rsid w:val="00D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BC1B0-6933-4494-99EC-C6419B5B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E92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2022-03-30T01:45:00Z</dcterms:created>
  <dcterms:modified xsi:type="dcterms:W3CDTF">2022-03-30T01:45:00Z</dcterms:modified>
</cp:coreProperties>
</file>